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60F4" w14:textId="6ADAFB1D" w:rsidR="001B7E4E" w:rsidRDefault="00B27E49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Feast of </w:t>
      </w:r>
      <w:r w:rsidR="00811FE0">
        <w:rPr>
          <w:b/>
          <w:bCs/>
          <w:sz w:val="34"/>
          <w:szCs w:val="34"/>
        </w:rPr>
        <w:t xml:space="preserve">Jesus </w:t>
      </w:r>
      <w:r>
        <w:rPr>
          <w:b/>
          <w:bCs/>
          <w:sz w:val="34"/>
          <w:szCs w:val="34"/>
        </w:rPr>
        <w:t>Christ, the Universal King</w:t>
      </w:r>
    </w:p>
    <w:p w14:paraId="3F943C3E" w14:textId="77777777" w:rsidR="001B7E4E" w:rsidRPr="000F691E" w:rsidRDefault="001B7E4E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Prayers of the Faithful</w:t>
      </w:r>
    </w:p>
    <w:p w14:paraId="34D7FAEE" w14:textId="77777777" w:rsidR="001B7E4E" w:rsidRPr="000F691E" w:rsidRDefault="001B7E4E" w:rsidP="001B7E4E">
      <w:pPr>
        <w:rPr>
          <w:sz w:val="30"/>
          <w:szCs w:val="30"/>
        </w:rPr>
      </w:pPr>
    </w:p>
    <w:p w14:paraId="5E6670EA" w14:textId="320766E6" w:rsidR="00701B5B" w:rsidRPr="00DA654A" w:rsidRDefault="001B7E4E" w:rsidP="00DA654A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DA654A" w:rsidRPr="00DA654A">
        <w:rPr>
          <w:sz w:val="30"/>
          <w:szCs w:val="30"/>
        </w:rPr>
        <w:t>Let us turn to God our Father, the source of all that is good,</w:t>
      </w:r>
      <w:r w:rsidR="00DA654A">
        <w:rPr>
          <w:sz w:val="30"/>
          <w:szCs w:val="30"/>
        </w:rPr>
        <w:t xml:space="preserve"> </w:t>
      </w:r>
      <w:r w:rsidR="00DA654A" w:rsidRPr="00DA654A">
        <w:rPr>
          <w:sz w:val="30"/>
          <w:szCs w:val="30"/>
        </w:rPr>
        <w:t>asking him, with humble hearts, for all that we need</w:t>
      </w:r>
      <w:r w:rsidR="00DA654A">
        <w:rPr>
          <w:sz w:val="30"/>
          <w:szCs w:val="30"/>
        </w:rPr>
        <w:t>.</w:t>
      </w:r>
    </w:p>
    <w:p w14:paraId="3AB205A7" w14:textId="77777777" w:rsidR="005E2965" w:rsidRPr="005E2965" w:rsidRDefault="005E2965" w:rsidP="00640C16">
      <w:pPr>
        <w:rPr>
          <w:sz w:val="30"/>
          <w:szCs w:val="30"/>
        </w:rPr>
      </w:pPr>
    </w:p>
    <w:p w14:paraId="54E761EA" w14:textId="4C8243FF" w:rsidR="005E2965" w:rsidRPr="00310F70" w:rsidRDefault="001D0F35" w:rsidP="00310F70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310F70">
        <w:rPr>
          <w:sz w:val="30"/>
          <w:szCs w:val="30"/>
        </w:rPr>
        <w:t xml:space="preserve">For the Church: that Jesus, our king and shepherd may </w:t>
      </w:r>
      <w:r w:rsidR="006878FB" w:rsidRPr="00310F70">
        <w:rPr>
          <w:sz w:val="30"/>
          <w:szCs w:val="30"/>
        </w:rPr>
        <w:t>lead</w:t>
      </w:r>
      <w:r w:rsidRPr="00310F70">
        <w:rPr>
          <w:sz w:val="30"/>
          <w:szCs w:val="30"/>
        </w:rPr>
        <w:t xml:space="preserve"> </w:t>
      </w:r>
      <w:r w:rsidR="00B12E69" w:rsidRPr="00310F70">
        <w:rPr>
          <w:sz w:val="30"/>
          <w:szCs w:val="30"/>
        </w:rPr>
        <w:t xml:space="preserve">His flock </w:t>
      </w:r>
      <w:r w:rsidR="006878FB" w:rsidRPr="00310F70">
        <w:rPr>
          <w:sz w:val="30"/>
          <w:szCs w:val="30"/>
        </w:rPr>
        <w:t xml:space="preserve">through all the troubles of life.  </w:t>
      </w:r>
      <w:r w:rsidR="006878FB" w:rsidRPr="00310F70">
        <w:rPr>
          <w:b/>
          <w:bCs/>
          <w:sz w:val="30"/>
          <w:szCs w:val="30"/>
        </w:rPr>
        <w:t>Lord, hear us.</w:t>
      </w:r>
    </w:p>
    <w:p w14:paraId="5A568E3B" w14:textId="77777777" w:rsidR="005E2965" w:rsidRDefault="005E2965" w:rsidP="00310F70">
      <w:pPr>
        <w:ind w:left="426"/>
        <w:rPr>
          <w:sz w:val="30"/>
          <w:szCs w:val="30"/>
        </w:rPr>
      </w:pPr>
    </w:p>
    <w:p w14:paraId="20196AD7" w14:textId="07E4E098" w:rsidR="008E1D27" w:rsidRPr="008E1D27" w:rsidRDefault="008E1D27" w:rsidP="00310F70">
      <w:pPr>
        <w:pStyle w:val="ListParagraph"/>
        <w:numPr>
          <w:ilvl w:val="0"/>
          <w:numId w:val="5"/>
        </w:numPr>
        <w:ind w:left="426"/>
        <w:rPr>
          <w:sz w:val="30"/>
          <w:szCs w:val="30"/>
        </w:rPr>
      </w:pPr>
      <w:r w:rsidRPr="008E1D27">
        <w:rPr>
          <w:sz w:val="30"/>
          <w:szCs w:val="30"/>
        </w:rPr>
        <w:t xml:space="preserve">As our country prepares for a general election in the coming days, we seek to better understand the issues and concerns that confront our country.  We pray for a spirit of discernment among the electorate, that we may choose leaders who are faithful to your kingdom of justice and peace.  </w:t>
      </w:r>
      <w:r w:rsidRPr="008E1D27">
        <w:rPr>
          <w:b/>
          <w:bCs/>
          <w:sz w:val="30"/>
          <w:szCs w:val="30"/>
        </w:rPr>
        <w:t>Lord, hear us.</w:t>
      </w:r>
    </w:p>
    <w:p w14:paraId="02AD051E" w14:textId="77777777" w:rsidR="008E1D27" w:rsidRPr="005E2965" w:rsidRDefault="008E1D27" w:rsidP="00310F70">
      <w:pPr>
        <w:ind w:left="426"/>
        <w:rPr>
          <w:sz w:val="30"/>
          <w:szCs w:val="30"/>
        </w:rPr>
      </w:pPr>
    </w:p>
    <w:p w14:paraId="72FB63BA" w14:textId="0993559B" w:rsidR="005E2965" w:rsidRPr="00310F70" w:rsidRDefault="00164467" w:rsidP="00310F70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310F70">
        <w:rPr>
          <w:sz w:val="30"/>
          <w:szCs w:val="30"/>
        </w:rPr>
        <w:t xml:space="preserve">For our parish community: may we always strive to build God’s kingdom here on earth as it is in heaven. </w:t>
      </w:r>
      <w:r w:rsidRPr="00310F70">
        <w:rPr>
          <w:b/>
          <w:bCs/>
          <w:sz w:val="30"/>
          <w:szCs w:val="30"/>
        </w:rPr>
        <w:t xml:space="preserve">Lord, hear us.  </w:t>
      </w:r>
    </w:p>
    <w:p w14:paraId="43288332" w14:textId="77777777" w:rsidR="005E2965" w:rsidRPr="005E2965" w:rsidRDefault="005E2965" w:rsidP="00310F70">
      <w:pPr>
        <w:ind w:left="426"/>
        <w:rPr>
          <w:sz w:val="30"/>
          <w:szCs w:val="30"/>
        </w:rPr>
      </w:pPr>
    </w:p>
    <w:p w14:paraId="57B06367" w14:textId="43AAF701" w:rsidR="005E2965" w:rsidRPr="00310F70" w:rsidRDefault="000D625E" w:rsidP="00310F70">
      <w:pPr>
        <w:pStyle w:val="ListParagraph"/>
        <w:numPr>
          <w:ilvl w:val="0"/>
          <w:numId w:val="5"/>
        </w:numPr>
        <w:ind w:left="426"/>
        <w:rPr>
          <w:sz w:val="30"/>
          <w:szCs w:val="30"/>
        </w:rPr>
      </w:pPr>
      <w:r w:rsidRPr="00310F70">
        <w:rPr>
          <w:sz w:val="30"/>
          <w:szCs w:val="30"/>
        </w:rPr>
        <w:t xml:space="preserve">King of Peace, </w:t>
      </w:r>
      <w:r w:rsidR="00CA0163" w:rsidRPr="00310F70">
        <w:rPr>
          <w:sz w:val="30"/>
          <w:szCs w:val="30"/>
        </w:rPr>
        <w:t xml:space="preserve">in You alone is found freedom.  </w:t>
      </w:r>
      <w:r w:rsidR="00E961CF" w:rsidRPr="00310F70">
        <w:rPr>
          <w:sz w:val="30"/>
          <w:szCs w:val="30"/>
        </w:rPr>
        <w:t xml:space="preserve">Bring unity to troubled nations that </w:t>
      </w:r>
      <w:r w:rsidR="00EA2968" w:rsidRPr="00310F70">
        <w:rPr>
          <w:sz w:val="30"/>
          <w:szCs w:val="30"/>
        </w:rPr>
        <w:t xml:space="preserve">our </w:t>
      </w:r>
      <w:r w:rsidRPr="00310F70">
        <w:rPr>
          <w:sz w:val="30"/>
          <w:szCs w:val="30"/>
        </w:rPr>
        <w:t>world</w:t>
      </w:r>
      <w:r w:rsidR="00EA2968" w:rsidRPr="00310F70">
        <w:rPr>
          <w:sz w:val="30"/>
          <w:szCs w:val="30"/>
        </w:rPr>
        <w:t xml:space="preserve"> and it’s people can live in</w:t>
      </w:r>
      <w:r w:rsidR="001F2D33" w:rsidRPr="00310F70">
        <w:rPr>
          <w:sz w:val="30"/>
          <w:szCs w:val="30"/>
        </w:rPr>
        <w:t xml:space="preserve"> a world free from fear and suffering.  </w:t>
      </w:r>
      <w:r w:rsidR="001F2D33" w:rsidRPr="00310F70">
        <w:rPr>
          <w:b/>
          <w:bCs/>
          <w:sz w:val="30"/>
          <w:szCs w:val="30"/>
        </w:rPr>
        <w:t>Lord, hear us.</w:t>
      </w:r>
      <w:r w:rsidR="00A729C2" w:rsidRPr="00310F70">
        <w:rPr>
          <w:sz w:val="30"/>
          <w:szCs w:val="30"/>
        </w:rPr>
        <w:t xml:space="preserve">  </w:t>
      </w:r>
    </w:p>
    <w:p w14:paraId="1A852A96" w14:textId="77777777" w:rsidR="005E2965" w:rsidRDefault="005E2965" w:rsidP="00310F70">
      <w:pPr>
        <w:ind w:left="426"/>
        <w:rPr>
          <w:sz w:val="30"/>
          <w:szCs w:val="30"/>
        </w:rPr>
      </w:pPr>
    </w:p>
    <w:p w14:paraId="3C89583F" w14:textId="31392F7F" w:rsidR="006878FB" w:rsidRPr="00310F70" w:rsidRDefault="009B644B" w:rsidP="00310F70">
      <w:pPr>
        <w:pStyle w:val="ListParagraph"/>
        <w:numPr>
          <w:ilvl w:val="0"/>
          <w:numId w:val="5"/>
        </w:numPr>
        <w:ind w:left="426" w:right="-188"/>
        <w:rPr>
          <w:b/>
          <w:bCs/>
          <w:sz w:val="30"/>
          <w:szCs w:val="30"/>
        </w:rPr>
      </w:pPr>
      <w:r w:rsidRPr="00310F70">
        <w:rPr>
          <w:sz w:val="30"/>
          <w:szCs w:val="30"/>
        </w:rPr>
        <w:t xml:space="preserve">As we come to the end of the liturgical year, we pray with gratitude for all </w:t>
      </w:r>
      <w:r w:rsidR="00812966" w:rsidRPr="00310F70">
        <w:rPr>
          <w:sz w:val="30"/>
          <w:szCs w:val="30"/>
        </w:rPr>
        <w:t xml:space="preserve">who have ministered to us </w:t>
      </w:r>
      <w:r w:rsidRPr="00310F70">
        <w:rPr>
          <w:sz w:val="30"/>
          <w:szCs w:val="30"/>
        </w:rPr>
        <w:t>through the</w:t>
      </w:r>
      <w:r w:rsidR="003713C9" w:rsidRPr="00310F70">
        <w:rPr>
          <w:sz w:val="30"/>
          <w:szCs w:val="30"/>
        </w:rPr>
        <w:t xml:space="preserve"> joys and </w:t>
      </w:r>
      <w:r w:rsidRPr="00310F70">
        <w:rPr>
          <w:sz w:val="30"/>
          <w:szCs w:val="30"/>
        </w:rPr>
        <w:t xml:space="preserve">challenges of the past year. </w:t>
      </w:r>
      <w:r w:rsidR="00812966" w:rsidRPr="00310F70">
        <w:rPr>
          <w:sz w:val="30"/>
          <w:szCs w:val="30"/>
        </w:rPr>
        <w:t xml:space="preserve"> </w:t>
      </w:r>
      <w:r w:rsidR="007C7217" w:rsidRPr="00310F70">
        <w:rPr>
          <w:sz w:val="30"/>
          <w:szCs w:val="30"/>
        </w:rPr>
        <w:t xml:space="preserve">Reward them for their compassion, joy, </w:t>
      </w:r>
      <w:r w:rsidR="00A8031A" w:rsidRPr="00310F70">
        <w:rPr>
          <w:sz w:val="30"/>
          <w:szCs w:val="30"/>
        </w:rPr>
        <w:t xml:space="preserve">and steadfast faith.  </w:t>
      </w:r>
      <w:r w:rsidR="003737D5" w:rsidRPr="00310F70">
        <w:rPr>
          <w:b/>
          <w:bCs/>
          <w:sz w:val="30"/>
          <w:szCs w:val="30"/>
        </w:rPr>
        <w:t>Lord, hear us.</w:t>
      </w:r>
    </w:p>
    <w:p w14:paraId="561A361B" w14:textId="77777777" w:rsidR="006878FB" w:rsidRDefault="006878FB" w:rsidP="00310F70">
      <w:pPr>
        <w:ind w:left="426"/>
        <w:rPr>
          <w:sz w:val="30"/>
          <w:szCs w:val="30"/>
        </w:rPr>
      </w:pPr>
    </w:p>
    <w:p w14:paraId="640B26E4" w14:textId="18718B7E" w:rsidR="00A8031A" w:rsidRPr="00310F70" w:rsidRDefault="002C4877" w:rsidP="00310F70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310F70">
        <w:rPr>
          <w:sz w:val="30"/>
          <w:szCs w:val="30"/>
        </w:rPr>
        <w:t>For those discerning a vocation to the priesthood or religious life: affirm Your call within them</w:t>
      </w:r>
      <w:r w:rsidR="0085627D" w:rsidRPr="00310F70">
        <w:rPr>
          <w:sz w:val="30"/>
          <w:szCs w:val="30"/>
        </w:rPr>
        <w:t xml:space="preserve"> to respond with generosity, confidence and trust.  </w:t>
      </w:r>
      <w:r w:rsidR="0085627D" w:rsidRPr="00310F70">
        <w:rPr>
          <w:b/>
          <w:bCs/>
          <w:sz w:val="30"/>
          <w:szCs w:val="30"/>
        </w:rPr>
        <w:t>Lord, hear us.</w:t>
      </w:r>
    </w:p>
    <w:p w14:paraId="179BFC0E" w14:textId="77777777" w:rsidR="00A8031A" w:rsidRDefault="00A8031A" w:rsidP="00310F70">
      <w:pPr>
        <w:ind w:left="426"/>
        <w:rPr>
          <w:sz w:val="30"/>
          <w:szCs w:val="30"/>
        </w:rPr>
      </w:pPr>
    </w:p>
    <w:p w14:paraId="22348545" w14:textId="0F7779F2" w:rsidR="00454CC6" w:rsidRPr="00310F70" w:rsidRDefault="00454CC6" w:rsidP="00310F70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310F70">
        <w:rPr>
          <w:sz w:val="30"/>
          <w:szCs w:val="30"/>
        </w:rPr>
        <w:t xml:space="preserve">For the children of the world, especially those in need of food, shelter, clothing and education, that generous hands </w:t>
      </w:r>
      <w:r w:rsidR="00877E58" w:rsidRPr="00310F70">
        <w:rPr>
          <w:sz w:val="30"/>
          <w:szCs w:val="30"/>
        </w:rPr>
        <w:t xml:space="preserve">will reach out to care for them.  </w:t>
      </w:r>
      <w:r w:rsidR="00877E58" w:rsidRPr="00310F70">
        <w:rPr>
          <w:b/>
          <w:bCs/>
          <w:sz w:val="30"/>
          <w:szCs w:val="30"/>
        </w:rPr>
        <w:t>Lord, hear us.</w:t>
      </w:r>
    </w:p>
    <w:p w14:paraId="3A69B52B" w14:textId="77777777" w:rsidR="00454CC6" w:rsidRDefault="00454CC6" w:rsidP="00310F70">
      <w:pPr>
        <w:ind w:left="426"/>
        <w:rPr>
          <w:sz w:val="30"/>
          <w:szCs w:val="30"/>
        </w:rPr>
      </w:pPr>
    </w:p>
    <w:p w14:paraId="597A5089" w14:textId="6FFF9628" w:rsidR="00A8031A" w:rsidRPr="00310F70" w:rsidRDefault="0085627D" w:rsidP="00310F70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310F70">
        <w:rPr>
          <w:sz w:val="30"/>
          <w:szCs w:val="30"/>
        </w:rPr>
        <w:lastRenderedPageBreak/>
        <w:t xml:space="preserve">For all who are sick, especially those in hospital.  </w:t>
      </w:r>
      <w:r w:rsidR="00E64762" w:rsidRPr="00310F70">
        <w:rPr>
          <w:sz w:val="30"/>
          <w:szCs w:val="30"/>
        </w:rPr>
        <w:t xml:space="preserve">May they receive </w:t>
      </w:r>
      <w:r w:rsidR="00877E58" w:rsidRPr="00310F70">
        <w:rPr>
          <w:sz w:val="30"/>
          <w:szCs w:val="30"/>
        </w:rPr>
        <w:t>attentive care</w:t>
      </w:r>
      <w:r w:rsidR="00310F70" w:rsidRPr="00310F70">
        <w:rPr>
          <w:sz w:val="30"/>
          <w:szCs w:val="30"/>
        </w:rPr>
        <w:t xml:space="preserve"> and support on the road to recovery.  </w:t>
      </w:r>
      <w:r w:rsidR="00310F70" w:rsidRPr="00310F70">
        <w:rPr>
          <w:b/>
          <w:bCs/>
          <w:sz w:val="30"/>
          <w:szCs w:val="30"/>
        </w:rPr>
        <w:t>Lord, hear us.</w:t>
      </w:r>
    </w:p>
    <w:p w14:paraId="5FFF8695" w14:textId="77777777" w:rsidR="0085627D" w:rsidRDefault="0085627D" w:rsidP="00310F70">
      <w:pPr>
        <w:ind w:left="426"/>
        <w:rPr>
          <w:sz w:val="30"/>
          <w:szCs w:val="30"/>
        </w:rPr>
      </w:pPr>
    </w:p>
    <w:p w14:paraId="0C7AD4B0" w14:textId="08449DEA" w:rsidR="00813AC1" w:rsidRPr="00310F70" w:rsidRDefault="00813AC1" w:rsidP="00310F70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310F70">
        <w:rPr>
          <w:sz w:val="30"/>
          <w:szCs w:val="30"/>
        </w:rPr>
        <w:t xml:space="preserve">Jesus, first-born of all creation and </w:t>
      </w:r>
      <w:r w:rsidR="003E1F92" w:rsidRPr="00310F70">
        <w:rPr>
          <w:sz w:val="30"/>
          <w:szCs w:val="30"/>
        </w:rPr>
        <w:t>‘</w:t>
      </w:r>
      <w:r w:rsidRPr="00310F70">
        <w:rPr>
          <w:sz w:val="30"/>
          <w:szCs w:val="30"/>
        </w:rPr>
        <w:t>first to be born from the dead</w:t>
      </w:r>
      <w:r w:rsidR="003E1F92" w:rsidRPr="00310F70">
        <w:rPr>
          <w:sz w:val="30"/>
          <w:szCs w:val="30"/>
        </w:rPr>
        <w:t>’</w:t>
      </w:r>
      <w:r w:rsidRPr="00310F70">
        <w:rPr>
          <w:sz w:val="30"/>
          <w:szCs w:val="30"/>
        </w:rPr>
        <w:t xml:space="preserve">: bring all the faithful departed to the glory of your resurrection.  </w:t>
      </w:r>
      <w:r w:rsidRPr="00310F70">
        <w:rPr>
          <w:b/>
          <w:bCs/>
          <w:sz w:val="30"/>
          <w:szCs w:val="30"/>
        </w:rPr>
        <w:t>Lord, hear us.</w:t>
      </w:r>
    </w:p>
    <w:p w14:paraId="6ACD5DEC" w14:textId="77777777" w:rsidR="00813AC1" w:rsidRPr="00E66B52" w:rsidRDefault="00813AC1" w:rsidP="00310F70">
      <w:pPr>
        <w:ind w:left="426"/>
        <w:rPr>
          <w:sz w:val="30"/>
          <w:szCs w:val="30"/>
        </w:rPr>
      </w:pPr>
    </w:p>
    <w:p w14:paraId="2976606A" w14:textId="63D0E470" w:rsidR="005E2965" w:rsidRPr="00FB2063" w:rsidRDefault="00B83867" w:rsidP="00640C16">
      <w:pPr>
        <w:rPr>
          <w:b/>
          <w:bCs/>
          <w:sz w:val="30"/>
          <w:szCs w:val="30"/>
        </w:rPr>
      </w:pPr>
      <w:r w:rsidRPr="00E66B52">
        <w:rPr>
          <w:b/>
          <w:bCs/>
          <w:sz w:val="30"/>
          <w:szCs w:val="30"/>
        </w:rPr>
        <w:t xml:space="preserve">Celebrant: </w:t>
      </w:r>
      <w:r w:rsidR="007F4C41" w:rsidRPr="00E66B52">
        <w:rPr>
          <w:sz w:val="30"/>
          <w:szCs w:val="30"/>
        </w:rPr>
        <w:t>Heavenly Father, unite the entire universe under your beloved Son,</w:t>
      </w:r>
      <w:r w:rsidR="00A53AE5" w:rsidRPr="00E66B52">
        <w:rPr>
          <w:sz w:val="30"/>
          <w:szCs w:val="30"/>
        </w:rPr>
        <w:t xml:space="preserve"> </w:t>
      </w:r>
      <w:r w:rsidR="00046441">
        <w:rPr>
          <w:sz w:val="30"/>
          <w:szCs w:val="30"/>
        </w:rPr>
        <w:t>that we y</w:t>
      </w:r>
      <w:r w:rsidR="00FB2063">
        <w:rPr>
          <w:sz w:val="30"/>
          <w:szCs w:val="30"/>
        </w:rPr>
        <w:t xml:space="preserve">our servants may </w:t>
      </w:r>
      <w:r w:rsidR="00546CF9">
        <w:rPr>
          <w:sz w:val="30"/>
          <w:szCs w:val="30"/>
        </w:rPr>
        <w:t xml:space="preserve">dedicate our lives to serving you in </w:t>
      </w:r>
      <w:r w:rsidR="00E10089">
        <w:rPr>
          <w:sz w:val="30"/>
          <w:szCs w:val="30"/>
        </w:rPr>
        <w:t>our neighbour.  We ask this</w:t>
      </w:r>
      <w:r w:rsidR="00FB2063">
        <w:rPr>
          <w:sz w:val="30"/>
          <w:szCs w:val="30"/>
        </w:rPr>
        <w:t xml:space="preserve"> through Chri</w:t>
      </w:r>
      <w:r w:rsidR="00C8371B">
        <w:rPr>
          <w:sz w:val="30"/>
          <w:szCs w:val="30"/>
        </w:rPr>
        <w:t>s</w:t>
      </w:r>
      <w:r w:rsidR="00FB2063">
        <w:rPr>
          <w:sz w:val="30"/>
          <w:szCs w:val="30"/>
        </w:rPr>
        <w:t xml:space="preserve">t, our Lord.  </w:t>
      </w:r>
      <w:r w:rsidR="00FB2063">
        <w:rPr>
          <w:b/>
          <w:bCs/>
          <w:sz w:val="30"/>
          <w:szCs w:val="30"/>
        </w:rPr>
        <w:t>Amen.</w:t>
      </w:r>
    </w:p>
    <w:sectPr w:rsidR="005E2965" w:rsidRPr="00FB2063" w:rsidSect="001B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7A5"/>
    <w:multiLevelType w:val="hybridMultilevel"/>
    <w:tmpl w:val="7FDA3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6BD1"/>
    <w:multiLevelType w:val="hybridMultilevel"/>
    <w:tmpl w:val="B88671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7640D"/>
    <w:multiLevelType w:val="hybridMultilevel"/>
    <w:tmpl w:val="0B1ED7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4DBC"/>
    <w:multiLevelType w:val="hybridMultilevel"/>
    <w:tmpl w:val="C4EE81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1335D"/>
    <w:multiLevelType w:val="hybridMultilevel"/>
    <w:tmpl w:val="85E8BD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5717">
    <w:abstractNumId w:val="0"/>
  </w:num>
  <w:num w:numId="2" w16cid:durableId="596327972">
    <w:abstractNumId w:val="1"/>
  </w:num>
  <w:num w:numId="3" w16cid:durableId="1865096292">
    <w:abstractNumId w:val="2"/>
  </w:num>
  <w:num w:numId="4" w16cid:durableId="207761406">
    <w:abstractNumId w:val="3"/>
  </w:num>
  <w:num w:numId="5" w16cid:durableId="432894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E"/>
    <w:rsid w:val="000001DB"/>
    <w:rsid w:val="0002525A"/>
    <w:rsid w:val="00046441"/>
    <w:rsid w:val="00053AE4"/>
    <w:rsid w:val="000671AA"/>
    <w:rsid w:val="00085B10"/>
    <w:rsid w:val="000A706D"/>
    <w:rsid w:val="000A7EB0"/>
    <w:rsid w:val="000C1DA5"/>
    <w:rsid w:val="000C213B"/>
    <w:rsid w:val="000D625E"/>
    <w:rsid w:val="000E26BF"/>
    <w:rsid w:val="00112470"/>
    <w:rsid w:val="0015169F"/>
    <w:rsid w:val="00164467"/>
    <w:rsid w:val="0019289E"/>
    <w:rsid w:val="00196CB6"/>
    <w:rsid w:val="001A4A98"/>
    <w:rsid w:val="001B7E4E"/>
    <w:rsid w:val="001D0F35"/>
    <w:rsid w:val="001E4313"/>
    <w:rsid w:val="001F2D33"/>
    <w:rsid w:val="002233E1"/>
    <w:rsid w:val="00223773"/>
    <w:rsid w:val="002353D2"/>
    <w:rsid w:val="002A69CA"/>
    <w:rsid w:val="002C4877"/>
    <w:rsid w:val="00305653"/>
    <w:rsid w:val="00310F70"/>
    <w:rsid w:val="003120CC"/>
    <w:rsid w:val="003209A0"/>
    <w:rsid w:val="0032166A"/>
    <w:rsid w:val="00326CC3"/>
    <w:rsid w:val="003359D0"/>
    <w:rsid w:val="003713C9"/>
    <w:rsid w:val="003737D5"/>
    <w:rsid w:val="003D4A61"/>
    <w:rsid w:val="003E1F92"/>
    <w:rsid w:val="00454CC6"/>
    <w:rsid w:val="00460BB4"/>
    <w:rsid w:val="0046623E"/>
    <w:rsid w:val="0046672E"/>
    <w:rsid w:val="00467DE5"/>
    <w:rsid w:val="00486E1E"/>
    <w:rsid w:val="004C1910"/>
    <w:rsid w:val="004E6638"/>
    <w:rsid w:val="005272C5"/>
    <w:rsid w:val="00532DC2"/>
    <w:rsid w:val="00546CF9"/>
    <w:rsid w:val="00572A18"/>
    <w:rsid w:val="005A3ADE"/>
    <w:rsid w:val="005C69D5"/>
    <w:rsid w:val="005E2965"/>
    <w:rsid w:val="005F7F98"/>
    <w:rsid w:val="006015C2"/>
    <w:rsid w:val="0060661A"/>
    <w:rsid w:val="00627E17"/>
    <w:rsid w:val="00640C16"/>
    <w:rsid w:val="00664147"/>
    <w:rsid w:val="00664E43"/>
    <w:rsid w:val="00666565"/>
    <w:rsid w:val="00674CE5"/>
    <w:rsid w:val="006878FB"/>
    <w:rsid w:val="006A6A15"/>
    <w:rsid w:val="006B032A"/>
    <w:rsid w:val="006C4405"/>
    <w:rsid w:val="006F53EE"/>
    <w:rsid w:val="00701B5B"/>
    <w:rsid w:val="00756B2E"/>
    <w:rsid w:val="0077727D"/>
    <w:rsid w:val="007C25E0"/>
    <w:rsid w:val="007C7217"/>
    <w:rsid w:val="007E6DEA"/>
    <w:rsid w:val="007F4C41"/>
    <w:rsid w:val="00811FE0"/>
    <w:rsid w:val="00812966"/>
    <w:rsid w:val="0081386B"/>
    <w:rsid w:val="00813AC1"/>
    <w:rsid w:val="0082444B"/>
    <w:rsid w:val="00826C0C"/>
    <w:rsid w:val="0085627D"/>
    <w:rsid w:val="00877E58"/>
    <w:rsid w:val="00883A54"/>
    <w:rsid w:val="00892A9D"/>
    <w:rsid w:val="00893C66"/>
    <w:rsid w:val="008B78E0"/>
    <w:rsid w:val="008C1414"/>
    <w:rsid w:val="008E1D27"/>
    <w:rsid w:val="008E44AE"/>
    <w:rsid w:val="008F3F79"/>
    <w:rsid w:val="0096267C"/>
    <w:rsid w:val="009B1FBB"/>
    <w:rsid w:val="009B644B"/>
    <w:rsid w:val="009E1506"/>
    <w:rsid w:val="009F7E84"/>
    <w:rsid w:val="00A035C9"/>
    <w:rsid w:val="00A0573D"/>
    <w:rsid w:val="00A44003"/>
    <w:rsid w:val="00A53AE5"/>
    <w:rsid w:val="00A65133"/>
    <w:rsid w:val="00A729C2"/>
    <w:rsid w:val="00A8031A"/>
    <w:rsid w:val="00A843F8"/>
    <w:rsid w:val="00AA3B00"/>
    <w:rsid w:val="00AD7131"/>
    <w:rsid w:val="00AF1E55"/>
    <w:rsid w:val="00B05D91"/>
    <w:rsid w:val="00B11A1F"/>
    <w:rsid w:val="00B12E69"/>
    <w:rsid w:val="00B243E8"/>
    <w:rsid w:val="00B27E49"/>
    <w:rsid w:val="00B42695"/>
    <w:rsid w:val="00B45AA1"/>
    <w:rsid w:val="00B83867"/>
    <w:rsid w:val="00BB6BB6"/>
    <w:rsid w:val="00BD4591"/>
    <w:rsid w:val="00BE1C65"/>
    <w:rsid w:val="00C23D72"/>
    <w:rsid w:val="00C2479F"/>
    <w:rsid w:val="00C8371B"/>
    <w:rsid w:val="00CA0163"/>
    <w:rsid w:val="00D64365"/>
    <w:rsid w:val="00DA654A"/>
    <w:rsid w:val="00DD3CD2"/>
    <w:rsid w:val="00E10089"/>
    <w:rsid w:val="00E113F7"/>
    <w:rsid w:val="00E62A81"/>
    <w:rsid w:val="00E64762"/>
    <w:rsid w:val="00E66B52"/>
    <w:rsid w:val="00E961CF"/>
    <w:rsid w:val="00EA2968"/>
    <w:rsid w:val="00EA3220"/>
    <w:rsid w:val="00EA672A"/>
    <w:rsid w:val="00EB551C"/>
    <w:rsid w:val="00EF3E34"/>
    <w:rsid w:val="00F11DFE"/>
    <w:rsid w:val="00F21B9E"/>
    <w:rsid w:val="00F26797"/>
    <w:rsid w:val="00F4723C"/>
    <w:rsid w:val="00F573E4"/>
    <w:rsid w:val="00F72626"/>
    <w:rsid w:val="00F86BCA"/>
    <w:rsid w:val="00F872C7"/>
    <w:rsid w:val="00FA544C"/>
    <w:rsid w:val="00FB2063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C6AF"/>
  <w15:chartTrackingRefBased/>
  <w15:docId w15:val="{88421852-A3AD-4B9D-9BE8-DB58D74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4E"/>
  </w:style>
  <w:style w:type="paragraph" w:styleId="Heading1">
    <w:name w:val="heading 1"/>
    <w:basedOn w:val="Normal"/>
    <w:next w:val="Normal"/>
    <w:link w:val="Heading1Char"/>
    <w:uiPriority w:val="9"/>
    <w:qFormat/>
    <w:rsid w:val="001B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40</cp:revision>
  <cp:lastPrinted>2024-08-13T21:01:00Z</cp:lastPrinted>
  <dcterms:created xsi:type="dcterms:W3CDTF">2024-08-13T21:04:00Z</dcterms:created>
  <dcterms:modified xsi:type="dcterms:W3CDTF">2024-11-22T20:03:00Z</dcterms:modified>
</cp:coreProperties>
</file>