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AB2E" w14:textId="77777777" w:rsidR="00D14069" w:rsidRPr="00DA1E26" w:rsidRDefault="00D14069" w:rsidP="00D14069">
      <w:pPr>
        <w:jc w:val="center"/>
        <w:rPr>
          <w:b/>
          <w:bCs/>
          <w:sz w:val="34"/>
          <w:szCs w:val="34"/>
        </w:rPr>
      </w:pPr>
      <w:r w:rsidRPr="00DA1E26">
        <w:rPr>
          <w:b/>
          <w:bCs/>
          <w:sz w:val="34"/>
          <w:szCs w:val="34"/>
        </w:rPr>
        <w:t>Feast of St. Joseph, Husband of Mary</w:t>
      </w:r>
    </w:p>
    <w:p w14:paraId="5BCDF84C" w14:textId="77777777" w:rsidR="00D14069" w:rsidRPr="00DA1E26" w:rsidRDefault="00D14069" w:rsidP="00D14069">
      <w:pPr>
        <w:jc w:val="center"/>
        <w:rPr>
          <w:b/>
          <w:bCs/>
          <w:sz w:val="34"/>
          <w:szCs w:val="34"/>
        </w:rPr>
      </w:pPr>
      <w:r w:rsidRPr="00DA1E26">
        <w:rPr>
          <w:b/>
          <w:bCs/>
          <w:sz w:val="34"/>
          <w:szCs w:val="34"/>
        </w:rPr>
        <w:t>Prayers of the Faithful</w:t>
      </w:r>
    </w:p>
    <w:p w14:paraId="07BB6DBB" w14:textId="77777777" w:rsidR="00D14069" w:rsidRPr="00DA1E26" w:rsidRDefault="00D14069" w:rsidP="00D14069">
      <w:pPr>
        <w:rPr>
          <w:sz w:val="34"/>
          <w:szCs w:val="34"/>
        </w:rPr>
      </w:pPr>
    </w:p>
    <w:p w14:paraId="3C6D448C" w14:textId="77777777" w:rsidR="00D14069" w:rsidRPr="00476F87" w:rsidRDefault="00D14069" w:rsidP="00D14069">
      <w:pPr>
        <w:rPr>
          <w:b/>
          <w:bCs/>
          <w:sz w:val="30"/>
          <w:szCs w:val="30"/>
        </w:rPr>
      </w:pPr>
      <w:r w:rsidRPr="00476F87">
        <w:rPr>
          <w:b/>
          <w:bCs/>
          <w:sz w:val="30"/>
          <w:szCs w:val="30"/>
        </w:rPr>
        <w:t>Celebrant:</w:t>
      </w:r>
    </w:p>
    <w:p w14:paraId="46EB8FBE" w14:textId="77777777" w:rsidR="00D14069" w:rsidRDefault="00D14069" w:rsidP="00D14069">
      <w:pPr>
        <w:rPr>
          <w:sz w:val="30"/>
          <w:szCs w:val="30"/>
        </w:rPr>
      </w:pPr>
      <w:r>
        <w:rPr>
          <w:sz w:val="30"/>
          <w:szCs w:val="30"/>
        </w:rPr>
        <w:t>With faith in God’s promises, we present our needs to our heavenly Father.</w:t>
      </w:r>
    </w:p>
    <w:p w14:paraId="55F6408B" w14:textId="77777777" w:rsidR="00D14069" w:rsidRDefault="00D14069" w:rsidP="00D14069">
      <w:pPr>
        <w:rPr>
          <w:sz w:val="30"/>
          <w:szCs w:val="30"/>
        </w:rPr>
      </w:pPr>
    </w:p>
    <w:p w14:paraId="6316EA23" w14:textId="77777777" w:rsidR="00D14069" w:rsidRPr="007E771E" w:rsidRDefault="00D14069" w:rsidP="00D14069">
      <w:pPr>
        <w:pStyle w:val="ListParagraph"/>
        <w:numPr>
          <w:ilvl w:val="0"/>
          <w:numId w:val="1"/>
        </w:numPr>
        <w:rPr>
          <w:b/>
          <w:bCs/>
          <w:sz w:val="30"/>
          <w:szCs w:val="30"/>
        </w:rPr>
      </w:pPr>
      <w:r w:rsidRPr="007E771E">
        <w:rPr>
          <w:sz w:val="30"/>
          <w:szCs w:val="30"/>
        </w:rPr>
        <w:t xml:space="preserve">St. Joseph faithfully kept watch over his family; may those in positions of leadership in the Church treasure Christ’s teachings and sacraments with the faithful love and zeal of St. Joseph.  </w:t>
      </w:r>
      <w:r w:rsidRPr="007E771E">
        <w:rPr>
          <w:b/>
          <w:bCs/>
          <w:sz w:val="30"/>
          <w:szCs w:val="30"/>
        </w:rPr>
        <w:t>Lord, hear us.</w:t>
      </w:r>
    </w:p>
    <w:p w14:paraId="01213229" w14:textId="77777777" w:rsidR="00D14069" w:rsidRDefault="00D14069" w:rsidP="00D14069">
      <w:pPr>
        <w:rPr>
          <w:sz w:val="30"/>
          <w:szCs w:val="30"/>
        </w:rPr>
      </w:pPr>
    </w:p>
    <w:p w14:paraId="718E0284" w14:textId="77777777" w:rsidR="00D14069" w:rsidRPr="007E771E" w:rsidRDefault="00D14069" w:rsidP="00D14069">
      <w:pPr>
        <w:pStyle w:val="ListParagraph"/>
        <w:numPr>
          <w:ilvl w:val="0"/>
          <w:numId w:val="1"/>
        </w:numPr>
        <w:rPr>
          <w:b/>
          <w:bCs/>
          <w:sz w:val="30"/>
          <w:szCs w:val="30"/>
        </w:rPr>
      </w:pPr>
      <w:r w:rsidRPr="007E771E">
        <w:rPr>
          <w:sz w:val="30"/>
          <w:szCs w:val="30"/>
        </w:rPr>
        <w:t xml:space="preserve">As St. Joseph provided for the needs of his family, we pray that you guide and direct those responsible for creating employment opportunities and assistance for families who struggle on little income.  </w:t>
      </w:r>
      <w:r w:rsidRPr="007E771E">
        <w:rPr>
          <w:b/>
          <w:bCs/>
          <w:sz w:val="30"/>
          <w:szCs w:val="30"/>
        </w:rPr>
        <w:t xml:space="preserve">Lord, hear us.  </w:t>
      </w:r>
    </w:p>
    <w:p w14:paraId="700387EC" w14:textId="77777777" w:rsidR="00D14069" w:rsidRDefault="00D14069" w:rsidP="00D14069">
      <w:pPr>
        <w:rPr>
          <w:sz w:val="30"/>
          <w:szCs w:val="30"/>
        </w:rPr>
      </w:pPr>
    </w:p>
    <w:p w14:paraId="52826BC8" w14:textId="77777777" w:rsidR="00D14069" w:rsidRPr="007E771E" w:rsidRDefault="00D14069" w:rsidP="00D14069">
      <w:pPr>
        <w:pStyle w:val="ListParagraph"/>
        <w:numPr>
          <w:ilvl w:val="0"/>
          <w:numId w:val="1"/>
        </w:numPr>
        <w:rPr>
          <w:b/>
          <w:bCs/>
          <w:sz w:val="30"/>
          <w:szCs w:val="30"/>
        </w:rPr>
      </w:pPr>
      <w:r w:rsidRPr="007E771E">
        <w:rPr>
          <w:sz w:val="30"/>
          <w:szCs w:val="30"/>
        </w:rPr>
        <w:t xml:space="preserve">Joseph faithfully listened and courageously responded to the warning of the angel.  We pray that all human life will be cherished and kept safe from violence, persecution, and exploitation.  </w:t>
      </w:r>
      <w:r w:rsidRPr="007E771E">
        <w:rPr>
          <w:b/>
          <w:bCs/>
          <w:sz w:val="30"/>
          <w:szCs w:val="30"/>
        </w:rPr>
        <w:t>Lord, hear us.</w:t>
      </w:r>
    </w:p>
    <w:p w14:paraId="706DCC04" w14:textId="77777777" w:rsidR="00D14069" w:rsidRDefault="00D14069" w:rsidP="00D14069">
      <w:pPr>
        <w:rPr>
          <w:sz w:val="30"/>
          <w:szCs w:val="30"/>
        </w:rPr>
      </w:pPr>
    </w:p>
    <w:p w14:paraId="3F38B907" w14:textId="77777777" w:rsidR="00D14069" w:rsidRPr="007E771E" w:rsidRDefault="00D14069" w:rsidP="00D14069">
      <w:pPr>
        <w:pStyle w:val="ListParagraph"/>
        <w:numPr>
          <w:ilvl w:val="0"/>
          <w:numId w:val="1"/>
        </w:numPr>
        <w:rPr>
          <w:b/>
          <w:bCs/>
          <w:sz w:val="30"/>
          <w:szCs w:val="30"/>
        </w:rPr>
      </w:pPr>
      <w:r w:rsidRPr="007E771E">
        <w:rPr>
          <w:sz w:val="30"/>
          <w:szCs w:val="30"/>
        </w:rPr>
        <w:t xml:space="preserve">We pray for parents anxious about their children; calm their fears, and may they trust the gentle voice of God in discerning what is right for their children.  </w:t>
      </w:r>
      <w:r w:rsidRPr="007E771E">
        <w:rPr>
          <w:b/>
          <w:bCs/>
          <w:sz w:val="30"/>
          <w:szCs w:val="30"/>
        </w:rPr>
        <w:t xml:space="preserve">Lord, hear us.  </w:t>
      </w:r>
    </w:p>
    <w:p w14:paraId="7E1F19E1" w14:textId="77777777" w:rsidR="00D14069" w:rsidRDefault="00D14069" w:rsidP="00D14069">
      <w:pPr>
        <w:rPr>
          <w:sz w:val="30"/>
          <w:szCs w:val="30"/>
        </w:rPr>
      </w:pPr>
    </w:p>
    <w:p w14:paraId="0A30D2DD" w14:textId="77777777" w:rsidR="00D14069" w:rsidRPr="007E771E" w:rsidRDefault="00D14069" w:rsidP="00D14069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7E771E">
        <w:rPr>
          <w:sz w:val="30"/>
          <w:szCs w:val="30"/>
        </w:rPr>
        <w:t xml:space="preserve">That those facing an uncertain future may look to God in their trials and difficulties with the trust, hope and obedience of St. Joseph.  </w:t>
      </w:r>
      <w:r w:rsidRPr="007E771E">
        <w:rPr>
          <w:b/>
          <w:bCs/>
          <w:sz w:val="30"/>
          <w:szCs w:val="30"/>
        </w:rPr>
        <w:t>Lord, hear us.</w:t>
      </w:r>
    </w:p>
    <w:p w14:paraId="0E162129" w14:textId="77777777" w:rsidR="00D14069" w:rsidRDefault="00D14069" w:rsidP="00D14069">
      <w:pPr>
        <w:rPr>
          <w:sz w:val="30"/>
          <w:szCs w:val="30"/>
        </w:rPr>
      </w:pPr>
    </w:p>
    <w:p w14:paraId="0202D034" w14:textId="77777777" w:rsidR="00D14069" w:rsidRPr="007E771E" w:rsidRDefault="00D14069" w:rsidP="00D14069">
      <w:pPr>
        <w:pStyle w:val="ListParagraph"/>
        <w:numPr>
          <w:ilvl w:val="0"/>
          <w:numId w:val="1"/>
        </w:numPr>
        <w:tabs>
          <w:tab w:val="left" w:pos="567"/>
        </w:tabs>
        <w:rPr>
          <w:b/>
          <w:bCs/>
          <w:sz w:val="30"/>
          <w:szCs w:val="30"/>
        </w:rPr>
      </w:pPr>
      <w:r w:rsidRPr="007E771E">
        <w:rPr>
          <w:sz w:val="30"/>
          <w:szCs w:val="30"/>
        </w:rPr>
        <w:t xml:space="preserve">For couples trying to </w:t>
      </w:r>
      <w:proofErr w:type="gramStart"/>
      <w:r w:rsidRPr="007E771E">
        <w:rPr>
          <w:sz w:val="30"/>
          <w:szCs w:val="30"/>
        </w:rPr>
        <w:t>conceive:</w:t>
      </w:r>
      <w:proofErr w:type="gramEnd"/>
      <w:r w:rsidRPr="007E771E">
        <w:rPr>
          <w:sz w:val="30"/>
          <w:szCs w:val="30"/>
        </w:rPr>
        <w:t xml:space="preserve"> fulfil their deepest longing for the gift of a precious life to love.  Deepen their trust and faith and protect them in your merciful love.  </w:t>
      </w:r>
      <w:r w:rsidRPr="007E771E">
        <w:rPr>
          <w:b/>
          <w:bCs/>
          <w:sz w:val="30"/>
          <w:szCs w:val="30"/>
        </w:rPr>
        <w:t>Lord, hear us.</w:t>
      </w:r>
    </w:p>
    <w:p w14:paraId="40FA181B" w14:textId="77777777" w:rsidR="00D14069" w:rsidRDefault="00D14069" w:rsidP="00D14069">
      <w:pPr>
        <w:rPr>
          <w:sz w:val="30"/>
          <w:szCs w:val="30"/>
        </w:rPr>
      </w:pPr>
    </w:p>
    <w:p w14:paraId="557BAD02" w14:textId="77777777" w:rsidR="00D14069" w:rsidRPr="007E771E" w:rsidRDefault="00D14069" w:rsidP="00D14069">
      <w:pPr>
        <w:pStyle w:val="ListParagraph"/>
        <w:numPr>
          <w:ilvl w:val="0"/>
          <w:numId w:val="1"/>
        </w:numPr>
        <w:rPr>
          <w:b/>
          <w:bCs/>
          <w:sz w:val="30"/>
          <w:szCs w:val="30"/>
        </w:rPr>
      </w:pPr>
      <w:r w:rsidRPr="007E771E">
        <w:rPr>
          <w:sz w:val="30"/>
          <w:szCs w:val="30"/>
        </w:rPr>
        <w:lastRenderedPageBreak/>
        <w:t xml:space="preserve">For couples preparing for marriage and all married couples: strengthen them in their mutual love for one another and may they know the steadfast love of God, the fount of life and holiness.  </w:t>
      </w:r>
      <w:r w:rsidRPr="007E771E">
        <w:rPr>
          <w:b/>
          <w:bCs/>
          <w:sz w:val="30"/>
          <w:szCs w:val="30"/>
        </w:rPr>
        <w:t>Lord, hear us.</w:t>
      </w:r>
    </w:p>
    <w:p w14:paraId="04A91779" w14:textId="77777777" w:rsidR="00D14069" w:rsidRDefault="00D14069" w:rsidP="00D14069">
      <w:pPr>
        <w:rPr>
          <w:sz w:val="30"/>
          <w:szCs w:val="30"/>
        </w:rPr>
      </w:pPr>
    </w:p>
    <w:p w14:paraId="65F62617" w14:textId="77777777" w:rsidR="00D14069" w:rsidRPr="007E771E" w:rsidRDefault="00D14069" w:rsidP="00D14069">
      <w:pPr>
        <w:pStyle w:val="ListParagraph"/>
        <w:numPr>
          <w:ilvl w:val="0"/>
          <w:numId w:val="1"/>
        </w:numPr>
        <w:rPr>
          <w:b/>
          <w:bCs/>
          <w:sz w:val="30"/>
          <w:szCs w:val="30"/>
        </w:rPr>
      </w:pPr>
      <w:r w:rsidRPr="007E771E">
        <w:rPr>
          <w:sz w:val="30"/>
          <w:szCs w:val="30"/>
        </w:rPr>
        <w:t xml:space="preserve">We pray that the dying and faithful departed may enter the light and peace of Christ’s presence in the company of St. Joseph and all the saints.  </w:t>
      </w:r>
      <w:r w:rsidRPr="007E771E">
        <w:rPr>
          <w:b/>
          <w:bCs/>
          <w:sz w:val="30"/>
          <w:szCs w:val="30"/>
        </w:rPr>
        <w:t>Lord, hear us.</w:t>
      </w:r>
    </w:p>
    <w:p w14:paraId="2F2035D8" w14:textId="77777777" w:rsidR="00D14069" w:rsidRPr="00DA1E26" w:rsidRDefault="00D14069" w:rsidP="00D14069">
      <w:pPr>
        <w:rPr>
          <w:sz w:val="30"/>
          <w:szCs w:val="30"/>
        </w:rPr>
      </w:pPr>
    </w:p>
    <w:p w14:paraId="01BE721E" w14:textId="77777777" w:rsidR="00D14069" w:rsidRDefault="00D14069" w:rsidP="00D14069">
      <w:pPr>
        <w:rPr>
          <w:sz w:val="30"/>
          <w:szCs w:val="30"/>
        </w:rPr>
      </w:pPr>
      <w:r>
        <w:rPr>
          <w:b/>
          <w:bCs/>
          <w:sz w:val="30"/>
          <w:szCs w:val="30"/>
        </w:rPr>
        <w:t>Celebrant:</w:t>
      </w:r>
    </w:p>
    <w:p w14:paraId="022CA9CA" w14:textId="77777777" w:rsidR="00D14069" w:rsidRPr="007A28B6" w:rsidRDefault="00D14069" w:rsidP="00D14069">
      <w:pPr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Heavenly Father, we entrust our prayers to your fatherly care through Christ, your </w:t>
      </w:r>
      <w:proofErr w:type="gramStart"/>
      <w:r>
        <w:rPr>
          <w:sz w:val="30"/>
          <w:szCs w:val="30"/>
        </w:rPr>
        <w:t>Only-begotten</w:t>
      </w:r>
      <w:proofErr w:type="gramEnd"/>
      <w:r>
        <w:rPr>
          <w:sz w:val="30"/>
          <w:szCs w:val="30"/>
        </w:rPr>
        <w:t xml:space="preserve"> son, who lives ad reigns for ever and ever.  </w:t>
      </w:r>
      <w:r>
        <w:rPr>
          <w:b/>
          <w:bCs/>
          <w:sz w:val="30"/>
          <w:szCs w:val="30"/>
        </w:rPr>
        <w:t>Amen.</w:t>
      </w:r>
    </w:p>
    <w:p w14:paraId="067A6967" w14:textId="77777777" w:rsidR="00D14069" w:rsidRPr="00DA1E26" w:rsidRDefault="00D14069" w:rsidP="00D14069">
      <w:pPr>
        <w:rPr>
          <w:sz w:val="30"/>
          <w:szCs w:val="30"/>
        </w:rPr>
      </w:pPr>
    </w:p>
    <w:p w14:paraId="462DD16A" w14:textId="77777777" w:rsidR="00A65133" w:rsidRDefault="00A65133"/>
    <w:sectPr w:rsidR="00A65133" w:rsidSect="00D14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56AB"/>
    <w:multiLevelType w:val="hybridMultilevel"/>
    <w:tmpl w:val="2C088C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390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69"/>
    <w:rsid w:val="0019289E"/>
    <w:rsid w:val="0081386B"/>
    <w:rsid w:val="00A65133"/>
    <w:rsid w:val="00D1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C308E"/>
  <w15:chartTrackingRefBased/>
  <w15:docId w15:val="{B3BA6BB3-F57D-4EAF-8054-500EDF05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IE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069"/>
    <w:rPr>
      <w:rFonts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Darby</dc:creator>
  <cp:keywords/>
  <dc:description/>
  <cp:lastModifiedBy>Derek Darby</cp:lastModifiedBy>
  <cp:revision>1</cp:revision>
  <dcterms:created xsi:type="dcterms:W3CDTF">2024-02-03T21:03:00Z</dcterms:created>
  <dcterms:modified xsi:type="dcterms:W3CDTF">2024-02-03T21:04:00Z</dcterms:modified>
</cp:coreProperties>
</file>