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E600" w14:textId="28455CF7" w:rsidR="004B4A0A" w:rsidRPr="008C7187" w:rsidRDefault="004B4A0A" w:rsidP="004B4A0A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Easter Vigil</w:t>
      </w:r>
    </w:p>
    <w:p w14:paraId="69F763B7" w14:textId="77777777" w:rsidR="004B4A0A" w:rsidRPr="008C7187" w:rsidRDefault="004B4A0A" w:rsidP="004B4A0A">
      <w:pPr>
        <w:jc w:val="center"/>
        <w:rPr>
          <w:b/>
          <w:bCs/>
          <w:sz w:val="34"/>
          <w:szCs w:val="34"/>
        </w:rPr>
      </w:pPr>
      <w:r w:rsidRPr="008C7187">
        <w:rPr>
          <w:b/>
          <w:bCs/>
          <w:sz w:val="34"/>
          <w:szCs w:val="34"/>
        </w:rPr>
        <w:t>Prayers of the Faithful</w:t>
      </w:r>
    </w:p>
    <w:p w14:paraId="52B95BE4" w14:textId="77777777" w:rsidR="004B4A0A" w:rsidRPr="000724E0" w:rsidRDefault="004B4A0A" w:rsidP="004B4A0A">
      <w:pPr>
        <w:rPr>
          <w:sz w:val="20"/>
          <w:szCs w:val="20"/>
        </w:rPr>
      </w:pPr>
    </w:p>
    <w:p w14:paraId="21A781FA" w14:textId="31110DCE" w:rsidR="00D94CF9" w:rsidRDefault="004B4A0A" w:rsidP="00D94CF9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Celebrant: </w:t>
      </w:r>
      <w:r w:rsidR="00D94CF9" w:rsidRPr="00D94CF9">
        <w:rPr>
          <w:sz w:val="30"/>
          <w:szCs w:val="30"/>
        </w:rPr>
        <w:t>On this holy night when Jesus Christ rose from the dead</w:t>
      </w:r>
      <w:r w:rsidR="00D94CF9">
        <w:rPr>
          <w:sz w:val="30"/>
          <w:szCs w:val="30"/>
        </w:rPr>
        <w:t xml:space="preserve"> </w:t>
      </w:r>
      <w:r w:rsidR="00D94CF9" w:rsidRPr="00D94CF9">
        <w:rPr>
          <w:sz w:val="30"/>
          <w:szCs w:val="30"/>
        </w:rPr>
        <w:t>and restored our life of grace</w:t>
      </w:r>
      <w:r w:rsidR="00D94CF9">
        <w:rPr>
          <w:sz w:val="30"/>
          <w:szCs w:val="30"/>
        </w:rPr>
        <w:t xml:space="preserve">, </w:t>
      </w:r>
      <w:r w:rsidR="00D94CF9" w:rsidRPr="00D94CF9">
        <w:rPr>
          <w:sz w:val="30"/>
          <w:szCs w:val="30"/>
        </w:rPr>
        <w:t>we turn to God our Father in prayer</w:t>
      </w:r>
      <w:r w:rsidR="00D94CF9">
        <w:rPr>
          <w:sz w:val="30"/>
          <w:szCs w:val="30"/>
        </w:rPr>
        <w:t>:</w:t>
      </w:r>
    </w:p>
    <w:p w14:paraId="46A57369" w14:textId="77777777" w:rsidR="00D94CF9" w:rsidRPr="003F39DA" w:rsidRDefault="00D94CF9" w:rsidP="00D94CF9">
      <w:pPr>
        <w:rPr>
          <w:sz w:val="20"/>
          <w:szCs w:val="20"/>
        </w:rPr>
      </w:pPr>
    </w:p>
    <w:p w14:paraId="5EAD3EC2" w14:textId="35419566" w:rsidR="00FE5202" w:rsidRPr="003F39DA" w:rsidRDefault="00FE5202" w:rsidP="003F39DA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3F39DA">
        <w:rPr>
          <w:sz w:val="30"/>
          <w:szCs w:val="30"/>
        </w:rPr>
        <w:t xml:space="preserve">For all who minister in the Church; may the light of Easter shine in their teaching, pastoral </w:t>
      </w:r>
      <w:proofErr w:type="gramStart"/>
      <w:r w:rsidRPr="003F39DA">
        <w:rPr>
          <w:sz w:val="30"/>
          <w:szCs w:val="30"/>
        </w:rPr>
        <w:t>zeal</w:t>
      </w:r>
      <w:proofErr w:type="gramEnd"/>
      <w:r w:rsidRPr="003F39DA">
        <w:rPr>
          <w:sz w:val="30"/>
          <w:szCs w:val="30"/>
        </w:rPr>
        <w:t xml:space="preserve"> and good works.  </w:t>
      </w:r>
      <w:r w:rsidRPr="003F39DA">
        <w:rPr>
          <w:sz w:val="30"/>
          <w:szCs w:val="30"/>
        </w:rPr>
        <w:t xml:space="preserve"> </w:t>
      </w:r>
      <w:r w:rsidRPr="003F39DA">
        <w:rPr>
          <w:b/>
          <w:bCs/>
          <w:sz w:val="30"/>
          <w:szCs w:val="30"/>
        </w:rPr>
        <w:t xml:space="preserve">Lord, hear us. </w:t>
      </w:r>
    </w:p>
    <w:p w14:paraId="13706913" w14:textId="77777777" w:rsidR="00FE5202" w:rsidRPr="003F39DA" w:rsidRDefault="00FE5202" w:rsidP="003F39DA">
      <w:pPr>
        <w:ind w:left="426"/>
        <w:rPr>
          <w:b/>
          <w:bCs/>
          <w:sz w:val="20"/>
          <w:szCs w:val="20"/>
        </w:rPr>
      </w:pPr>
    </w:p>
    <w:p w14:paraId="366D8C98" w14:textId="29946CA5" w:rsidR="00A65133" w:rsidRPr="003F39DA" w:rsidRDefault="00D94CF9" w:rsidP="003F39DA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3F39DA">
        <w:rPr>
          <w:sz w:val="30"/>
          <w:szCs w:val="30"/>
        </w:rPr>
        <w:t>For all who believe in the Resurrection</w:t>
      </w:r>
      <w:r w:rsidR="003F39DA">
        <w:rPr>
          <w:sz w:val="30"/>
          <w:szCs w:val="30"/>
        </w:rPr>
        <w:t>:</w:t>
      </w:r>
      <w:r w:rsidRPr="003F39DA">
        <w:rPr>
          <w:sz w:val="30"/>
          <w:szCs w:val="30"/>
        </w:rPr>
        <w:t xml:space="preserve"> </w:t>
      </w:r>
      <w:r w:rsidRPr="003F39DA">
        <w:rPr>
          <w:sz w:val="30"/>
          <w:szCs w:val="30"/>
        </w:rPr>
        <w:t>through our sharing in the life of the Risen Lord,</w:t>
      </w:r>
      <w:r w:rsidRPr="003F39DA">
        <w:rPr>
          <w:sz w:val="30"/>
          <w:szCs w:val="30"/>
        </w:rPr>
        <w:t xml:space="preserve"> </w:t>
      </w:r>
      <w:r w:rsidR="003F39DA">
        <w:rPr>
          <w:sz w:val="30"/>
          <w:szCs w:val="30"/>
        </w:rPr>
        <w:t xml:space="preserve">may we </w:t>
      </w:r>
      <w:r w:rsidR="003F39DA">
        <w:rPr>
          <w:sz w:val="30"/>
          <w:szCs w:val="30"/>
        </w:rPr>
        <w:t xml:space="preserve">never repress the joy </w:t>
      </w:r>
      <w:r w:rsidR="003F39DA">
        <w:rPr>
          <w:sz w:val="30"/>
          <w:szCs w:val="30"/>
        </w:rPr>
        <w:t>of the Gospel within our hearts and lives</w:t>
      </w:r>
      <w:r w:rsidRPr="003F39DA">
        <w:rPr>
          <w:sz w:val="30"/>
          <w:szCs w:val="30"/>
        </w:rPr>
        <w:t>.</w:t>
      </w:r>
      <w:r w:rsidRPr="003F39DA">
        <w:rPr>
          <w:sz w:val="30"/>
          <w:szCs w:val="30"/>
        </w:rPr>
        <w:t xml:space="preserve">  </w:t>
      </w:r>
      <w:r w:rsidRPr="003F39DA">
        <w:rPr>
          <w:b/>
          <w:bCs/>
          <w:sz w:val="30"/>
          <w:szCs w:val="30"/>
        </w:rPr>
        <w:t>Lord, hear us.</w:t>
      </w:r>
    </w:p>
    <w:p w14:paraId="2CBBD052" w14:textId="77777777" w:rsidR="00D94CF9" w:rsidRPr="003F39DA" w:rsidRDefault="00D94CF9" w:rsidP="003F39DA">
      <w:pPr>
        <w:ind w:left="426"/>
        <w:rPr>
          <w:sz w:val="20"/>
          <w:szCs w:val="20"/>
        </w:rPr>
      </w:pPr>
    </w:p>
    <w:p w14:paraId="231DC017" w14:textId="7EED42BA" w:rsidR="00D94CF9" w:rsidRPr="003F39DA" w:rsidRDefault="00D94CF9" w:rsidP="003F39DA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3F39DA">
        <w:rPr>
          <w:sz w:val="30"/>
          <w:szCs w:val="30"/>
        </w:rPr>
        <w:t xml:space="preserve">For the newly baptised and confirmed; </w:t>
      </w:r>
      <w:r w:rsidR="00FE5202" w:rsidRPr="003F39DA">
        <w:rPr>
          <w:sz w:val="30"/>
          <w:szCs w:val="30"/>
        </w:rPr>
        <w:t xml:space="preserve">as they walk in the new light of life, </w:t>
      </w:r>
      <w:r w:rsidRPr="003F39DA">
        <w:rPr>
          <w:sz w:val="30"/>
          <w:szCs w:val="30"/>
        </w:rPr>
        <w:t xml:space="preserve">may their love for God always be transformed </w:t>
      </w:r>
      <w:r w:rsidR="003F39DA">
        <w:rPr>
          <w:sz w:val="30"/>
          <w:szCs w:val="30"/>
        </w:rPr>
        <w:t>through</w:t>
      </w:r>
      <w:r w:rsidRPr="003F39DA">
        <w:rPr>
          <w:sz w:val="30"/>
          <w:szCs w:val="30"/>
        </w:rPr>
        <w:t xml:space="preserve"> the grace of the Sacraments.  </w:t>
      </w:r>
      <w:r w:rsidRPr="003F39DA">
        <w:rPr>
          <w:b/>
          <w:bCs/>
          <w:sz w:val="30"/>
          <w:szCs w:val="30"/>
        </w:rPr>
        <w:t xml:space="preserve">Lord, hear us.  </w:t>
      </w:r>
    </w:p>
    <w:p w14:paraId="207E38B7" w14:textId="77777777" w:rsidR="00D94CF9" w:rsidRPr="003F39DA" w:rsidRDefault="00D94CF9" w:rsidP="003F39DA">
      <w:pPr>
        <w:ind w:left="426"/>
        <w:rPr>
          <w:sz w:val="20"/>
          <w:szCs w:val="20"/>
        </w:rPr>
      </w:pPr>
    </w:p>
    <w:p w14:paraId="6954D237" w14:textId="0EDDFB35" w:rsidR="00D94CF9" w:rsidRPr="003F39DA" w:rsidRDefault="00D94CF9" w:rsidP="003F39DA">
      <w:pPr>
        <w:pStyle w:val="ListParagraph"/>
        <w:numPr>
          <w:ilvl w:val="0"/>
          <w:numId w:val="1"/>
        </w:numPr>
        <w:ind w:left="426"/>
        <w:rPr>
          <w:sz w:val="20"/>
          <w:szCs w:val="20"/>
        </w:rPr>
      </w:pPr>
      <w:r w:rsidRPr="003F39DA">
        <w:rPr>
          <w:sz w:val="30"/>
          <w:szCs w:val="30"/>
        </w:rPr>
        <w:t>That the people of every nation may come to share the joy of this night,</w:t>
      </w:r>
      <w:r w:rsidRPr="003F39DA">
        <w:rPr>
          <w:sz w:val="30"/>
          <w:szCs w:val="30"/>
        </w:rPr>
        <w:t xml:space="preserve"> </w:t>
      </w:r>
      <w:r w:rsidRPr="003F39DA">
        <w:rPr>
          <w:sz w:val="30"/>
          <w:szCs w:val="30"/>
        </w:rPr>
        <w:t>and that the Good News of the death and Resurrection of Christ</w:t>
      </w:r>
      <w:r w:rsidRPr="003F39DA">
        <w:rPr>
          <w:sz w:val="30"/>
          <w:szCs w:val="30"/>
        </w:rPr>
        <w:t xml:space="preserve"> </w:t>
      </w:r>
      <w:r w:rsidRPr="003F39DA">
        <w:rPr>
          <w:sz w:val="30"/>
          <w:szCs w:val="30"/>
        </w:rPr>
        <w:t xml:space="preserve">may </w:t>
      </w:r>
      <w:r w:rsidRPr="003F39DA">
        <w:rPr>
          <w:sz w:val="30"/>
          <w:szCs w:val="30"/>
        </w:rPr>
        <w:t xml:space="preserve">bring peace to our world.  </w:t>
      </w:r>
      <w:r w:rsidRPr="003F39DA">
        <w:rPr>
          <w:b/>
          <w:bCs/>
          <w:sz w:val="30"/>
          <w:szCs w:val="30"/>
        </w:rPr>
        <w:t>Lord, hear us.</w:t>
      </w:r>
      <w:r w:rsidRPr="003F39DA">
        <w:rPr>
          <w:sz w:val="30"/>
          <w:szCs w:val="30"/>
        </w:rPr>
        <w:cr/>
      </w:r>
    </w:p>
    <w:p w14:paraId="12BD12B0" w14:textId="1306BE8E" w:rsidR="00FE5202" w:rsidRPr="003F39DA" w:rsidRDefault="00FE5202" w:rsidP="003F39DA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3F39DA">
        <w:rPr>
          <w:sz w:val="30"/>
          <w:szCs w:val="30"/>
        </w:rPr>
        <w:t>We pray for our brothers and sisters who have lapsed in the faith</w:t>
      </w:r>
      <w:r w:rsidR="003F39DA" w:rsidRPr="003F39DA">
        <w:rPr>
          <w:sz w:val="30"/>
          <w:szCs w:val="30"/>
        </w:rPr>
        <w:t xml:space="preserve">, struggle with commitment, or </w:t>
      </w:r>
      <w:r w:rsidRPr="003F39DA">
        <w:rPr>
          <w:sz w:val="30"/>
          <w:szCs w:val="30"/>
        </w:rPr>
        <w:t>withdrawn from parish</w:t>
      </w:r>
      <w:r w:rsidR="003F39DA" w:rsidRPr="003F39DA">
        <w:rPr>
          <w:sz w:val="30"/>
          <w:szCs w:val="30"/>
        </w:rPr>
        <w:t xml:space="preserve"> life</w:t>
      </w:r>
      <w:r w:rsidRPr="003F39DA">
        <w:rPr>
          <w:sz w:val="30"/>
          <w:szCs w:val="30"/>
        </w:rPr>
        <w:t xml:space="preserve">.  May the resurrection offer them a </w:t>
      </w:r>
      <w:r w:rsidR="003F39DA" w:rsidRPr="003F39DA">
        <w:rPr>
          <w:sz w:val="30"/>
          <w:szCs w:val="30"/>
        </w:rPr>
        <w:t xml:space="preserve">new </w:t>
      </w:r>
      <w:r w:rsidRPr="003F39DA">
        <w:rPr>
          <w:sz w:val="30"/>
          <w:szCs w:val="30"/>
        </w:rPr>
        <w:t xml:space="preserve">sense of hope, welcome and belonging.  </w:t>
      </w:r>
      <w:r w:rsidR="003F39DA" w:rsidRPr="003F39DA">
        <w:rPr>
          <w:b/>
          <w:bCs/>
          <w:sz w:val="30"/>
          <w:szCs w:val="30"/>
        </w:rPr>
        <w:t>Lord, hear us.</w:t>
      </w:r>
    </w:p>
    <w:p w14:paraId="00705697" w14:textId="77777777" w:rsidR="00FE5202" w:rsidRPr="003F39DA" w:rsidRDefault="00FE5202" w:rsidP="003F39DA">
      <w:pPr>
        <w:ind w:left="426"/>
        <w:rPr>
          <w:sz w:val="20"/>
          <w:szCs w:val="20"/>
        </w:rPr>
      </w:pPr>
    </w:p>
    <w:p w14:paraId="60E66083" w14:textId="74449ACC" w:rsidR="00D94CF9" w:rsidRPr="003F39DA" w:rsidRDefault="00D94CF9" w:rsidP="003F39DA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3F39DA">
        <w:rPr>
          <w:sz w:val="30"/>
          <w:szCs w:val="30"/>
        </w:rPr>
        <w:t>For the sick: m</w:t>
      </w:r>
      <w:r w:rsidRPr="003F39DA">
        <w:rPr>
          <w:sz w:val="30"/>
          <w:szCs w:val="30"/>
        </w:rPr>
        <w:t xml:space="preserve">ake us instruments of hope and healing that we may relieve the suffering and pain of those burdened with illness, addiction, </w:t>
      </w:r>
      <w:r w:rsidRPr="003F39DA">
        <w:rPr>
          <w:sz w:val="30"/>
          <w:szCs w:val="30"/>
        </w:rPr>
        <w:t>injury,</w:t>
      </w:r>
      <w:r w:rsidRPr="003F39DA">
        <w:rPr>
          <w:sz w:val="30"/>
          <w:szCs w:val="30"/>
        </w:rPr>
        <w:t xml:space="preserve"> or frailty.</w:t>
      </w:r>
      <w:r w:rsidRPr="003F39DA">
        <w:rPr>
          <w:sz w:val="30"/>
          <w:szCs w:val="30"/>
        </w:rPr>
        <w:t xml:space="preserve">  </w:t>
      </w:r>
      <w:r w:rsidRPr="003F39DA">
        <w:rPr>
          <w:b/>
          <w:bCs/>
          <w:sz w:val="30"/>
          <w:szCs w:val="30"/>
        </w:rPr>
        <w:t>Lord, hear us.</w:t>
      </w:r>
    </w:p>
    <w:p w14:paraId="2919F54C" w14:textId="77777777" w:rsidR="00D94CF9" w:rsidRPr="003F39DA" w:rsidRDefault="00D94CF9" w:rsidP="003F39DA">
      <w:pPr>
        <w:ind w:left="426"/>
        <w:rPr>
          <w:sz w:val="20"/>
          <w:szCs w:val="20"/>
        </w:rPr>
      </w:pPr>
    </w:p>
    <w:p w14:paraId="4484C73C" w14:textId="05FDE7E6" w:rsidR="00D94CF9" w:rsidRPr="003F39DA" w:rsidRDefault="00D94CF9" w:rsidP="003F39DA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3F39DA">
        <w:rPr>
          <w:sz w:val="30"/>
          <w:szCs w:val="30"/>
        </w:rPr>
        <w:t>For all whose lifelong vigil for the Lord has ended</w:t>
      </w:r>
      <w:r w:rsidRPr="003F39DA">
        <w:rPr>
          <w:sz w:val="30"/>
          <w:szCs w:val="30"/>
        </w:rPr>
        <w:t xml:space="preserve"> </w:t>
      </w:r>
      <w:r w:rsidRPr="003F39DA">
        <w:rPr>
          <w:sz w:val="30"/>
          <w:szCs w:val="30"/>
        </w:rPr>
        <w:t>and who now sleep in death</w:t>
      </w:r>
      <w:r w:rsidRPr="003F39DA">
        <w:rPr>
          <w:sz w:val="30"/>
          <w:szCs w:val="30"/>
        </w:rPr>
        <w:t xml:space="preserve">.  May </w:t>
      </w:r>
      <w:r w:rsidRPr="003F39DA">
        <w:rPr>
          <w:sz w:val="30"/>
          <w:szCs w:val="30"/>
        </w:rPr>
        <w:t>they live forever in Christ</w:t>
      </w:r>
      <w:r w:rsidRPr="003F39DA">
        <w:rPr>
          <w:sz w:val="30"/>
          <w:szCs w:val="30"/>
        </w:rPr>
        <w:t xml:space="preserve"> </w:t>
      </w:r>
      <w:r w:rsidRPr="003F39DA">
        <w:rPr>
          <w:sz w:val="30"/>
          <w:szCs w:val="30"/>
        </w:rPr>
        <w:t>who has destroyed the power of death</w:t>
      </w:r>
      <w:r w:rsidRPr="003F39DA">
        <w:rPr>
          <w:sz w:val="30"/>
          <w:szCs w:val="30"/>
        </w:rPr>
        <w:t xml:space="preserve"> </w:t>
      </w:r>
      <w:r w:rsidRPr="003F39DA">
        <w:rPr>
          <w:sz w:val="30"/>
          <w:szCs w:val="30"/>
        </w:rPr>
        <w:t>and opened the gates of heaven</w:t>
      </w:r>
      <w:r w:rsidRPr="003F39DA">
        <w:rPr>
          <w:sz w:val="30"/>
          <w:szCs w:val="30"/>
        </w:rPr>
        <w:t xml:space="preserve">.  </w:t>
      </w:r>
      <w:r w:rsidRPr="003F39DA">
        <w:rPr>
          <w:b/>
          <w:bCs/>
          <w:sz w:val="30"/>
          <w:szCs w:val="30"/>
        </w:rPr>
        <w:t>Lord, hear us.</w:t>
      </w:r>
    </w:p>
    <w:p w14:paraId="6643170F" w14:textId="77777777" w:rsidR="00D94CF9" w:rsidRPr="003F39DA" w:rsidRDefault="00D94CF9" w:rsidP="004B4A0A">
      <w:pPr>
        <w:rPr>
          <w:sz w:val="20"/>
          <w:szCs w:val="20"/>
        </w:rPr>
      </w:pPr>
    </w:p>
    <w:p w14:paraId="338ED3EA" w14:textId="2C59DB99" w:rsidR="00FE5202" w:rsidRDefault="00FE5202" w:rsidP="004B4A0A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Pr="00FE5202">
        <w:rPr>
          <w:sz w:val="30"/>
          <w:szCs w:val="30"/>
        </w:rPr>
        <w:t xml:space="preserve">God of life and power, your love supports your people all through life and beyond: hear the prayers we make this holy night, through Jesus Christ, our risen Lord. </w:t>
      </w:r>
      <w:r w:rsidRPr="00FE5202">
        <w:rPr>
          <w:b/>
          <w:bCs/>
          <w:sz w:val="30"/>
          <w:szCs w:val="30"/>
        </w:rPr>
        <w:t>Amen</w:t>
      </w:r>
      <w:r w:rsidRPr="00FE5202">
        <w:rPr>
          <w:sz w:val="30"/>
          <w:szCs w:val="30"/>
        </w:rPr>
        <w:t>.</w:t>
      </w:r>
    </w:p>
    <w:p w14:paraId="70C65450" w14:textId="77777777" w:rsidR="00FE5202" w:rsidRDefault="00FE5202" w:rsidP="004B4A0A">
      <w:pPr>
        <w:rPr>
          <w:sz w:val="30"/>
          <w:szCs w:val="30"/>
        </w:rPr>
      </w:pPr>
    </w:p>
    <w:sectPr w:rsidR="00FE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DE7"/>
    <w:multiLevelType w:val="hybridMultilevel"/>
    <w:tmpl w:val="405ED4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0A"/>
    <w:rsid w:val="0019289E"/>
    <w:rsid w:val="003F39DA"/>
    <w:rsid w:val="004B4A0A"/>
    <w:rsid w:val="004E3085"/>
    <w:rsid w:val="0081386B"/>
    <w:rsid w:val="00A65133"/>
    <w:rsid w:val="00D94CF9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4183"/>
  <w15:chartTrackingRefBased/>
  <w15:docId w15:val="{6A6D7B28-FBE7-4E2C-9912-2EF496B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3</cp:revision>
  <cp:lastPrinted>2024-02-05T17:32:00Z</cp:lastPrinted>
  <dcterms:created xsi:type="dcterms:W3CDTF">2024-02-05T16:24:00Z</dcterms:created>
  <dcterms:modified xsi:type="dcterms:W3CDTF">2024-02-05T17:32:00Z</dcterms:modified>
</cp:coreProperties>
</file>