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40C07" w14:textId="6CFAF7FE" w:rsidR="0055618B" w:rsidRPr="008C7187" w:rsidRDefault="00166424" w:rsidP="0055618B">
      <w:pPr>
        <w:jc w:val="center"/>
        <w:rPr>
          <w:b/>
          <w:bCs/>
          <w:sz w:val="34"/>
          <w:szCs w:val="34"/>
        </w:rPr>
      </w:pPr>
      <w:r>
        <w:rPr>
          <w:b/>
          <w:bCs/>
          <w:sz w:val="34"/>
          <w:szCs w:val="34"/>
        </w:rPr>
        <w:t>Third Sunday of Easter</w:t>
      </w:r>
    </w:p>
    <w:p w14:paraId="7ACE32DE" w14:textId="77777777" w:rsidR="0055618B" w:rsidRPr="008C7187" w:rsidRDefault="0055618B" w:rsidP="0055618B">
      <w:pPr>
        <w:jc w:val="center"/>
        <w:rPr>
          <w:b/>
          <w:bCs/>
          <w:sz w:val="34"/>
          <w:szCs w:val="34"/>
        </w:rPr>
      </w:pPr>
      <w:r w:rsidRPr="008C7187">
        <w:rPr>
          <w:b/>
          <w:bCs/>
          <w:sz w:val="34"/>
          <w:szCs w:val="34"/>
        </w:rPr>
        <w:t>Prayers of the Faithful</w:t>
      </w:r>
    </w:p>
    <w:p w14:paraId="5382760B" w14:textId="77777777" w:rsidR="0055618B" w:rsidRPr="000724E0" w:rsidRDefault="0055618B" w:rsidP="0055618B">
      <w:pPr>
        <w:rPr>
          <w:sz w:val="20"/>
          <w:szCs w:val="20"/>
        </w:rPr>
      </w:pPr>
    </w:p>
    <w:p w14:paraId="04251D6B" w14:textId="3164031E" w:rsidR="0055618B" w:rsidRDefault="0055618B" w:rsidP="000E0A26">
      <w:pPr>
        <w:rPr>
          <w:sz w:val="30"/>
          <w:szCs w:val="30"/>
        </w:rPr>
      </w:pPr>
      <w:r>
        <w:rPr>
          <w:b/>
          <w:sz w:val="30"/>
          <w:szCs w:val="30"/>
        </w:rPr>
        <w:t xml:space="preserve">Celebrant: </w:t>
      </w:r>
      <w:r w:rsidR="000E0A26" w:rsidRPr="000E0A26">
        <w:rPr>
          <w:sz w:val="30"/>
          <w:szCs w:val="30"/>
        </w:rPr>
        <w:t>As we continue to rejoice in the resurrection of Jesus the Christ, let us bring our</w:t>
      </w:r>
      <w:r w:rsidR="000E0A26">
        <w:rPr>
          <w:sz w:val="30"/>
          <w:szCs w:val="30"/>
        </w:rPr>
        <w:t xml:space="preserve"> </w:t>
      </w:r>
      <w:r w:rsidR="000E0A26" w:rsidRPr="000E0A26">
        <w:rPr>
          <w:sz w:val="30"/>
          <w:szCs w:val="30"/>
        </w:rPr>
        <w:t>needs to God in prayer</w:t>
      </w:r>
      <w:r w:rsidR="000E0A26">
        <w:rPr>
          <w:sz w:val="30"/>
          <w:szCs w:val="30"/>
        </w:rPr>
        <w:t>:</w:t>
      </w:r>
    </w:p>
    <w:p w14:paraId="5EEFEF92" w14:textId="77777777" w:rsidR="000E0A26" w:rsidRPr="000724E0" w:rsidRDefault="000E0A26" w:rsidP="000E0A26">
      <w:pPr>
        <w:rPr>
          <w:sz w:val="20"/>
          <w:szCs w:val="20"/>
        </w:rPr>
      </w:pPr>
    </w:p>
    <w:p w14:paraId="514F9B8A" w14:textId="41FD3691" w:rsidR="00A65133" w:rsidRPr="000E0A26" w:rsidRDefault="00294B0D" w:rsidP="000E0A26">
      <w:pPr>
        <w:pStyle w:val="ListParagraph"/>
        <w:numPr>
          <w:ilvl w:val="0"/>
          <w:numId w:val="1"/>
        </w:numPr>
        <w:ind w:left="426"/>
        <w:rPr>
          <w:sz w:val="30"/>
          <w:szCs w:val="30"/>
        </w:rPr>
      </w:pPr>
      <w:r w:rsidRPr="000E0A26">
        <w:rPr>
          <w:sz w:val="30"/>
          <w:szCs w:val="30"/>
        </w:rPr>
        <w:t xml:space="preserve">For Pope Francis, that he may be blessed with the gifts of integrity, </w:t>
      </w:r>
      <w:proofErr w:type="gramStart"/>
      <w:r w:rsidRPr="000E0A26">
        <w:rPr>
          <w:sz w:val="30"/>
          <w:szCs w:val="30"/>
        </w:rPr>
        <w:t>courage</w:t>
      </w:r>
      <w:proofErr w:type="gramEnd"/>
      <w:r w:rsidRPr="000E0A26">
        <w:rPr>
          <w:sz w:val="30"/>
          <w:szCs w:val="30"/>
        </w:rPr>
        <w:t xml:space="preserve"> and humility as he feeds the flock the Lord has entrusted to his care.  </w:t>
      </w:r>
      <w:r w:rsidR="00166424" w:rsidRPr="000E0A26">
        <w:rPr>
          <w:b/>
          <w:bCs/>
          <w:sz w:val="30"/>
          <w:szCs w:val="30"/>
        </w:rPr>
        <w:t>Lord, hear us.</w:t>
      </w:r>
    </w:p>
    <w:p w14:paraId="58868911" w14:textId="77777777" w:rsidR="00166424" w:rsidRPr="000E0A26" w:rsidRDefault="00166424" w:rsidP="000E0A26">
      <w:pPr>
        <w:ind w:left="426"/>
        <w:rPr>
          <w:sz w:val="24"/>
          <w:szCs w:val="24"/>
        </w:rPr>
      </w:pPr>
    </w:p>
    <w:p w14:paraId="482AC09C" w14:textId="67C5E3B1" w:rsidR="00166424" w:rsidRPr="000E0A26" w:rsidRDefault="00166424" w:rsidP="000E0A26">
      <w:pPr>
        <w:pStyle w:val="ListParagraph"/>
        <w:numPr>
          <w:ilvl w:val="0"/>
          <w:numId w:val="1"/>
        </w:numPr>
        <w:ind w:left="426"/>
        <w:rPr>
          <w:b/>
          <w:bCs/>
          <w:sz w:val="30"/>
          <w:szCs w:val="30"/>
        </w:rPr>
      </w:pPr>
      <w:r w:rsidRPr="000E0A26">
        <w:rPr>
          <w:sz w:val="30"/>
          <w:szCs w:val="30"/>
        </w:rPr>
        <w:t xml:space="preserve">For peace especially in the Holy Land and Ukraine.  May those engaged in war and conflict recognise the wounds they inflict on others.  May the presence of Christ among his people bring lasting peace.  </w:t>
      </w:r>
      <w:r w:rsidRPr="000E0A26">
        <w:rPr>
          <w:b/>
          <w:bCs/>
          <w:sz w:val="30"/>
          <w:szCs w:val="30"/>
        </w:rPr>
        <w:t>Lord, hear us</w:t>
      </w:r>
      <w:r w:rsidR="0094215D">
        <w:rPr>
          <w:b/>
          <w:bCs/>
          <w:sz w:val="30"/>
          <w:szCs w:val="30"/>
        </w:rPr>
        <w:t>.</w:t>
      </w:r>
    </w:p>
    <w:p w14:paraId="541EC3C4" w14:textId="77777777" w:rsidR="00166424" w:rsidRPr="000E0A26" w:rsidRDefault="00166424" w:rsidP="000E0A26">
      <w:pPr>
        <w:ind w:left="426"/>
        <w:rPr>
          <w:sz w:val="24"/>
          <w:szCs w:val="24"/>
        </w:rPr>
      </w:pPr>
    </w:p>
    <w:p w14:paraId="7DED9CAC" w14:textId="74C21FED" w:rsidR="00166424" w:rsidRPr="000E0A26" w:rsidRDefault="00166424" w:rsidP="000E0A26">
      <w:pPr>
        <w:pStyle w:val="ListParagraph"/>
        <w:numPr>
          <w:ilvl w:val="0"/>
          <w:numId w:val="1"/>
        </w:numPr>
        <w:ind w:left="426"/>
        <w:rPr>
          <w:sz w:val="30"/>
          <w:szCs w:val="30"/>
        </w:rPr>
      </w:pPr>
      <w:r w:rsidRPr="000E0A26">
        <w:rPr>
          <w:sz w:val="30"/>
          <w:szCs w:val="30"/>
        </w:rPr>
        <w:t xml:space="preserve">For the grace of repentance: </w:t>
      </w:r>
      <w:r w:rsidR="00294B0D" w:rsidRPr="000E0A26">
        <w:rPr>
          <w:sz w:val="30"/>
          <w:szCs w:val="30"/>
        </w:rPr>
        <w:t>help us to find the courage to receive the Lord’s peace through the Sacrament of Penance, so that ‘</w:t>
      </w:r>
      <w:r w:rsidR="00294B0D" w:rsidRPr="00000822">
        <w:rPr>
          <w:i/>
          <w:iCs/>
          <w:sz w:val="30"/>
          <w:szCs w:val="30"/>
        </w:rPr>
        <w:t>God’s love comes to perfection</w:t>
      </w:r>
      <w:r w:rsidR="00294B0D" w:rsidRPr="000E0A26">
        <w:rPr>
          <w:sz w:val="30"/>
          <w:szCs w:val="30"/>
        </w:rPr>
        <w:t>’ in us</w:t>
      </w:r>
      <w:r w:rsidRPr="000E0A26">
        <w:rPr>
          <w:sz w:val="30"/>
          <w:szCs w:val="30"/>
        </w:rPr>
        <w:t xml:space="preserve">.  </w:t>
      </w:r>
      <w:r w:rsidRPr="000E0A26">
        <w:rPr>
          <w:b/>
          <w:bCs/>
          <w:sz w:val="30"/>
          <w:szCs w:val="30"/>
        </w:rPr>
        <w:t>Lord, hear us.</w:t>
      </w:r>
    </w:p>
    <w:p w14:paraId="688AC533" w14:textId="77777777" w:rsidR="00166424" w:rsidRPr="000E0A26" w:rsidRDefault="00166424" w:rsidP="000E0A26">
      <w:pPr>
        <w:ind w:left="426"/>
        <w:rPr>
          <w:sz w:val="24"/>
          <w:szCs w:val="24"/>
        </w:rPr>
      </w:pPr>
    </w:p>
    <w:p w14:paraId="0DE6E2FB" w14:textId="288E8AF2" w:rsidR="00166424" w:rsidRPr="000E0A26" w:rsidRDefault="00166424" w:rsidP="000E0A26">
      <w:pPr>
        <w:pStyle w:val="ListParagraph"/>
        <w:numPr>
          <w:ilvl w:val="0"/>
          <w:numId w:val="1"/>
        </w:numPr>
        <w:ind w:left="426" w:right="-46"/>
        <w:rPr>
          <w:b/>
          <w:bCs/>
          <w:sz w:val="30"/>
          <w:szCs w:val="30"/>
        </w:rPr>
      </w:pPr>
      <w:r w:rsidRPr="000E0A26">
        <w:rPr>
          <w:sz w:val="30"/>
          <w:szCs w:val="30"/>
        </w:rPr>
        <w:t xml:space="preserve">For all who feel distant from the presence of God, that they may encounter him anew through the witness of the Church.  </w:t>
      </w:r>
      <w:r w:rsidRPr="000E0A26">
        <w:rPr>
          <w:b/>
          <w:bCs/>
          <w:sz w:val="30"/>
          <w:szCs w:val="30"/>
        </w:rPr>
        <w:t>Lord, hear us.</w:t>
      </w:r>
    </w:p>
    <w:p w14:paraId="74CD0044" w14:textId="77777777" w:rsidR="00166424" w:rsidRPr="000E0A26" w:rsidRDefault="00166424" w:rsidP="000E0A26">
      <w:pPr>
        <w:ind w:left="426"/>
        <w:rPr>
          <w:sz w:val="24"/>
          <w:szCs w:val="24"/>
        </w:rPr>
      </w:pPr>
    </w:p>
    <w:p w14:paraId="66D634EA" w14:textId="0B167976" w:rsidR="00294B0D" w:rsidRPr="000E0A26" w:rsidRDefault="00294B0D" w:rsidP="000E0A26">
      <w:pPr>
        <w:pStyle w:val="ListParagraph"/>
        <w:numPr>
          <w:ilvl w:val="0"/>
          <w:numId w:val="1"/>
        </w:numPr>
        <w:ind w:left="426"/>
        <w:rPr>
          <w:b/>
          <w:bCs/>
          <w:sz w:val="30"/>
          <w:szCs w:val="30"/>
        </w:rPr>
      </w:pPr>
      <w:r w:rsidRPr="000E0A26">
        <w:rPr>
          <w:sz w:val="30"/>
          <w:szCs w:val="30"/>
        </w:rPr>
        <w:t xml:space="preserve">For children preparing to receive Eucharist for the first time.  May their enthusiasm for God never wane throughout their lives, and may they always recognise Jesus in the breaking of bread.  </w:t>
      </w:r>
      <w:r w:rsidRPr="000E0A26">
        <w:rPr>
          <w:b/>
          <w:bCs/>
          <w:sz w:val="30"/>
          <w:szCs w:val="30"/>
        </w:rPr>
        <w:t>Lord, hear us.</w:t>
      </w:r>
    </w:p>
    <w:p w14:paraId="48FAD473" w14:textId="77777777" w:rsidR="00294B0D" w:rsidRPr="000E0A26" w:rsidRDefault="00294B0D" w:rsidP="000E0A26">
      <w:pPr>
        <w:ind w:left="426"/>
        <w:rPr>
          <w:sz w:val="24"/>
          <w:szCs w:val="24"/>
        </w:rPr>
      </w:pPr>
    </w:p>
    <w:p w14:paraId="0C478A05" w14:textId="321626EE" w:rsidR="00294B0D" w:rsidRPr="000E0A26" w:rsidRDefault="00294B0D" w:rsidP="000E0A26">
      <w:pPr>
        <w:pStyle w:val="ListParagraph"/>
        <w:numPr>
          <w:ilvl w:val="0"/>
          <w:numId w:val="1"/>
        </w:numPr>
        <w:ind w:left="426"/>
        <w:rPr>
          <w:b/>
          <w:bCs/>
          <w:sz w:val="30"/>
          <w:szCs w:val="30"/>
        </w:rPr>
      </w:pPr>
      <w:r w:rsidRPr="000E0A26">
        <w:rPr>
          <w:sz w:val="30"/>
          <w:szCs w:val="30"/>
        </w:rPr>
        <w:t>For all who are sick</w:t>
      </w:r>
      <w:r w:rsidR="000E0A26" w:rsidRPr="000E0A26">
        <w:rPr>
          <w:sz w:val="30"/>
          <w:szCs w:val="30"/>
        </w:rPr>
        <w:t>, especially those confined to hospital and those undergoing treatment for cancer.  Ease the effect of their treatment.  Strengthen them in times of fear</w:t>
      </w:r>
      <w:r w:rsidR="00073E7A">
        <w:rPr>
          <w:sz w:val="30"/>
          <w:szCs w:val="30"/>
        </w:rPr>
        <w:t>,</w:t>
      </w:r>
      <w:r w:rsidR="000E0A26" w:rsidRPr="000E0A26">
        <w:rPr>
          <w:sz w:val="30"/>
          <w:szCs w:val="30"/>
        </w:rPr>
        <w:t xml:space="preserve"> frustration, anger</w:t>
      </w:r>
      <w:r w:rsidR="00073E7A">
        <w:rPr>
          <w:sz w:val="30"/>
          <w:szCs w:val="30"/>
        </w:rPr>
        <w:t>,</w:t>
      </w:r>
      <w:r w:rsidR="000E0A26" w:rsidRPr="000E0A26">
        <w:rPr>
          <w:sz w:val="30"/>
          <w:szCs w:val="30"/>
        </w:rPr>
        <w:t xml:space="preserve"> or hopelessness.  </w:t>
      </w:r>
      <w:r w:rsidR="000E0A26" w:rsidRPr="000E0A26">
        <w:rPr>
          <w:b/>
          <w:bCs/>
          <w:sz w:val="30"/>
          <w:szCs w:val="30"/>
        </w:rPr>
        <w:t>Lord, hear us.</w:t>
      </w:r>
    </w:p>
    <w:p w14:paraId="5C1C8D42" w14:textId="77777777" w:rsidR="00294B0D" w:rsidRPr="000E0A26" w:rsidRDefault="00294B0D" w:rsidP="000E0A26">
      <w:pPr>
        <w:ind w:left="426"/>
        <w:rPr>
          <w:sz w:val="24"/>
          <w:szCs w:val="24"/>
        </w:rPr>
      </w:pPr>
    </w:p>
    <w:p w14:paraId="6034F05A" w14:textId="196BFD97" w:rsidR="00294B0D" w:rsidRPr="000E0A26" w:rsidRDefault="00294B0D" w:rsidP="000E0A26">
      <w:pPr>
        <w:pStyle w:val="ListParagraph"/>
        <w:numPr>
          <w:ilvl w:val="0"/>
          <w:numId w:val="1"/>
        </w:numPr>
        <w:ind w:left="426"/>
        <w:rPr>
          <w:b/>
          <w:bCs/>
          <w:sz w:val="30"/>
          <w:szCs w:val="30"/>
        </w:rPr>
      </w:pPr>
      <w:r w:rsidRPr="000E0A26">
        <w:rPr>
          <w:sz w:val="30"/>
          <w:szCs w:val="30"/>
        </w:rPr>
        <w:t xml:space="preserve">For the dead: that God may give eternal rest and joy to all whom he has called from this life.  </w:t>
      </w:r>
      <w:r w:rsidRPr="000E0A26">
        <w:rPr>
          <w:b/>
          <w:bCs/>
          <w:sz w:val="30"/>
          <w:szCs w:val="30"/>
        </w:rPr>
        <w:t>Lord, hear us.</w:t>
      </w:r>
    </w:p>
    <w:p w14:paraId="1D1D9B2C" w14:textId="77777777" w:rsidR="00294B0D" w:rsidRPr="000E0A26" w:rsidRDefault="00294B0D" w:rsidP="00166424">
      <w:pPr>
        <w:rPr>
          <w:b/>
          <w:bCs/>
          <w:sz w:val="16"/>
          <w:szCs w:val="16"/>
        </w:rPr>
      </w:pPr>
    </w:p>
    <w:p w14:paraId="34717E17" w14:textId="7F4C06BE" w:rsidR="00294B0D" w:rsidRPr="00294B0D" w:rsidRDefault="00294B0D" w:rsidP="00294B0D">
      <w:pPr>
        <w:rPr>
          <w:sz w:val="30"/>
          <w:szCs w:val="30"/>
        </w:rPr>
      </w:pPr>
      <w:r>
        <w:rPr>
          <w:b/>
          <w:bCs/>
          <w:sz w:val="30"/>
          <w:szCs w:val="30"/>
        </w:rPr>
        <w:t>Celebrant:</w:t>
      </w:r>
      <w:r>
        <w:rPr>
          <w:sz w:val="30"/>
          <w:szCs w:val="30"/>
        </w:rPr>
        <w:t xml:space="preserve"> </w:t>
      </w:r>
      <w:r w:rsidRPr="00294B0D">
        <w:rPr>
          <w:sz w:val="30"/>
          <w:szCs w:val="30"/>
        </w:rPr>
        <w:t>Loving Father,</w:t>
      </w:r>
      <w:r>
        <w:rPr>
          <w:sz w:val="30"/>
          <w:szCs w:val="30"/>
        </w:rPr>
        <w:t xml:space="preserve"> </w:t>
      </w:r>
      <w:r w:rsidR="000E0A26">
        <w:rPr>
          <w:sz w:val="30"/>
          <w:szCs w:val="30"/>
        </w:rPr>
        <w:t xml:space="preserve">as we present our prayers, </w:t>
      </w:r>
      <w:r w:rsidRPr="00294B0D">
        <w:rPr>
          <w:sz w:val="30"/>
          <w:szCs w:val="30"/>
        </w:rPr>
        <w:t>draw</w:t>
      </w:r>
      <w:r w:rsidR="000E0A26">
        <w:rPr>
          <w:sz w:val="30"/>
          <w:szCs w:val="30"/>
        </w:rPr>
        <w:t xml:space="preserve"> </w:t>
      </w:r>
      <w:r w:rsidRPr="00294B0D">
        <w:rPr>
          <w:sz w:val="30"/>
          <w:szCs w:val="30"/>
        </w:rPr>
        <w:t xml:space="preserve">us </w:t>
      </w:r>
      <w:r w:rsidR="000E0A26">
        <w:rPr>
          <w:sz w:val="30"/>
          <w:szCs w:val="30"/>
        </w:rPr>
        <w:t xml:space="preserve">to </w:t>
      </w:r>
      <w:r w:rsidRPr="00294B0D">
        <w:rPr>
          <w:sz w:val="30"/>
          <w:szCs w:val="30"/>
        </w:rPr>
        <w:t>Christ your Son</w:t>
      </w:r>
      <w:r w:rsidR="000E0A26">
        <w:rPr>
          <w:sz w:val="30"/>
          <w:szCs w:val="30"/>
        </w:rPr>
        <w:t xml:space="preserve"> and </w:t>
      </w:r>
      <w:r w:rsidRPr="00294B0D">
        <w:rPr>
          <w:sz w:val="30"/>
          <w:szCs w:val="30"/>
        </w:rPr>
        <w:t xml:space="preserve">guide us always along the paths of hope, </w:t>
      </w:r>
      <w:r w:rsidR="000E0A26" w:rsidRPr="00294B0D">
        <w:rPr>
          <w:sz w:val="30"/>
          <w:szCs w:val="30"/>
        </w:rPr>
        <w:t>justice,</w:t>
      </w:r>
      <w:r w:rsidRPr="00294B0D">
        <w:rPr>
          <w:sz w:val="30"/>
          <w:szCs w:val="30"/>
        </w:rPr>
        <w:t xml:space="preserve"> and life.</w:t>
      </w:r>
    </w:p>
    <w:p w14:paraId="2E34ECE8" w14:textId="2E2B3FE8" w:rsidR="00294B0D" w:rsidRPr="00294B0D" w:rsidRDefault="000E0A26" w:rsidP="00294B0D">
      <w:pPr>
        <w:rPr>
          <w:sz w:val="30"/>
          <w:szCs w:val="30"/>
        </w:rPr>
      </w:pPr>
      <w:r>
        <w:rPr>
          <w:sz w:val="30"/>
          <w:szCs w:val="30"/>
        </w:rPr>
        <w:t>We as this through</w:t>
      </w:r>
      <w:r w:rsidR="00294B0D" w:rsidRPr="00294B0D">
        <w:rPr>
          <w:sz w:val="30"/>
          <w:szCs w:val="30"/>
        </w:rPr>
        <w:t xml:space="preserve"> Christ our Lord. </w:t>
      </w:r>
      <w:r w:rsidR="00294B0D" w:rsidRPr="000E0A26">
        <w:rPr>
          <w:b/>
          <w:bCs/>
          <w:sz w:val="30"/>
          <w:szCs w:val="30"/>
        </w:rPr>
        <w:t>Amen</w:t>
      </w:r>
      <w:r w:rsidR="00294B0D" w:rsidRPr="00294B0D">
        <w:rPr>
          <w:sz w:val="30"/>
          <w:szCs w:val="30"/>
        </w:rPr>
        <w:t>.</w:t>
      </w:r>
    </w:p>
    <w:sectPr w:rsidR="00294B0D" w:rsidRPr="00294B0D" w:rsidSect="005561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E1337"/>
    <w:multiLevelType w:val="hybridMultilevel"/>
    <w:tmpl w:val="C3984AB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902176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18B"/>
    <w:rsid w:val="00000822"/>
    <w:rsid w:val="00073E7A"/>
    <w:rsid w:val="000E0A26"/>
    <w:rsid w:val="00166424"/>
    <w:rsid w:val="0019289E"/>
    <w:rsid w:val="00294B0D"/>
    <w:rsid w:val="0055618B"/>
    <w:rsid w:val="0081386B"/>
    <w:rsid w:val="0094215D"/>
    <w:rsid w:val="00A651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EEC88"/>
  <w15:chartTrackingRefBased/>
  <w15:docId w15:val="{F62BB011-2F23-4F91-A8DA-10ECF4E8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IE"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Darby</dc:creator>
  <cp:keywords/>
  <dc:description/>
  <cp:lastModifiedBy>Derek Darby</cp:lastModifiedBy>
  <cp:revision>5</cp:revision>
  <cp:lastPrinted>2024-03-18T17:02:00Z</cp:lastPrinted>
  <dcterms:created xsi:type="dcterms:W3CDTF">2024-02-05T16:33:00Z</dcterms:created>
  <dcterms:modified xsi:type="dcterms:W3CDTF">2024-03-18T17:17:00Z</dcterms:modified>
</cp:coreProperties>
</file>