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8A64" w14:textId="77777777" w:rsidR="006523BC" w:rsidRPr="006523BC" w:rsidRDefault="006523BC" w:rsidP="006523BC">
      <w:pPr>
        <w:jc w:val="center"/>
        <w:rPr>
          <w:b/>
          <w:bCs/>
          <w:sz w:val="34"/>
          <w:szCs w:val="34"/>
        </w:rPr>
      </w:pPr>
      <w:r w:rsidRPr="006523BC">
        <w:rPr>
          <w:b/>
          <w:bCs/>
          <w:sz w:val="34"/>
          <w:szCs w:val="34"/>
        </w:rPr>
        <w:t xml:space="preserve">Second </w:t>
      </w:r>
      <w:r w:rsidRPr="006523BC">
        <w:rPr>
          <w:b/>
          <w:bCs/>
          <w:sz w:val="34"/>
          <w:szCs w:val="34"/>
        </w:rPr>
        <w:t xml:space="preserve">Sunday of </w:t>
      </w:r>
      <w:r w:rsidRPr="006523BC">
        <w:rPr>
          <w:b/>
          <w:bCs/>
          <w:sz w:val="34"/>
          <w:szCs w:val="34"/>
        </w:rPr>
        <w:t>A</w:t>
      </w:r>
      <w:r w:rsidRPr="006523BC">
        <w:rPr>
          <w:b/>
          <w:bCs/>
          <w:sz w:val="34"/>
          <w:szCs w:val="34"/>
        </w:rPr>
        <w:t>dvent</w:t>
      </w:r>
    </w:p>
    <w:p w14:paraId="6EAD13B5" w14:textId="77777777" w:rsidR="006523BC" w:rsidRPr="006523BC" w:rsidRDefault="006523BC" w:rsidP="006523BC">
      <w:pPr>
        <w:jc w:val="center"/>
        <w:rPr>
          <w:b/>
          <w:bCs/>
          <w:sz w:val="34"/>
          <w:szCs w:val="34"/>
        </w:rPr>
      </w:pPr>
      <w:r w:rsidRPr="006523BC">
        <w:rPr>
          <w:b/>
          <w:bCs/>
          <w:sz w:val="34"/>
          <w:szCs w:val="34"/>
        </w:rPr>
        <w:t>Prayers of the Faithful</w:t>
      </w:r>
    </w:p>
    <w:p w14:paraId="002A9949" w14:textId="00D9FFC4" w:rsidR="006523BC" w:rsidRPr="006523BC" w:rsidRDefault="006523BC" w:rsidP="006523BC">
      <w:pPr>
        <w:rPr>
          <w:sz w:val="30"/>
          <w:szCs w:val="30"/>
        </w:rPr>
      </w:pPr>
    </w:p>
    <w:p w14:paraId="7D472D9A" w14:textId="665B1086" w:rsidR="006523BC" w:rsidRDefault="006523BC" w:rsidP="006523BC">
      <w:pPr>
        <w:rPr>
          <w:sz w:val="30"/>
          <w:szCs w:val="30"/>
        </w:rPr>
      </w:pPr>
      <w:r>
        <w:rPr>
          <w:b/>
          <w:bCs/>
          <w:sz w:val="30"/>
          <w:szCs w:val="30"/>
        </w:rPr>
        <w:t xml:space="preserve">Celebrant: </w:t>
      </w:r>
      <w:r w:rsidRPr="006523BC">
        <w:rPr>
          <w:sz w:val="30"/>
          <w:szCs w:val="30"/>
        </w:rPr>
        <w:t>In today</w:t>
      </w:r>
      <w:r>
        <w:rPr>
          <w:sz w:val="30"/>
          <w:szCs w:val="30"/>
        </w:rPr>
        <w:t>’</w:t>
      </w:r>
      <w:r w:rsidRPr="006523BC">
        <w:rPr>
          <w:sz w:val="30"/>
          <w:szCs w:val="30"/>
        </w:rPr>
        <w:t xml:space="preserve">s gospel we are reminded to prepare the way of the Lord for the Son of God </w:t>
      </w:r>
      <w:r>
        <w:rPr>
          <w:sz w:val="30"/>
          <w:szCs w:val="30"/>
        </w:rPr>
        <w:t>who</w:t>
      </w:r>
      <w:r w:rsidRPr="006523BC">
        <w:rPr>
          <w:sz w:val="30"/>
          <w:szCs w:val="30"/>
        </w:rPr>
        <w:t xml:space="preserve"> is about to come among us</w:t>
      </w:r>
      <w:r>
        <w:rPr>
          <w:sz w:val="30"/>
          <w:szCs w:val="30"/>
        </w:rPr>
        <w:t>.  S</w:t>
      </w:r>
      <w:r w:rsidRPr="006523BC">
        <w:rPr>
          <w:sz w:val="30"/>
          <w:szCs w:val="30"/>
        </w:rPr>
        <w:t>o let us ask the Lord to help each one of us to soften our hard hearts as we place before him all our needs.</w:t>
      </w:r>
    </w:p>
    <w:p w14:paraId="643EA904" w14:textId="77777777" w:rsidR="006523BC" w:rsidRPr="006523BC" w:rsidRDefault="006523BC" w:rsidP="006523BC">
      <w:pPr>
        <w:rPr>
          <w:sz w:val="20"/>
          <w:szCs w:val="20"/>
        </w:rPr>
      </w:pPr>
    </w:p>
    <w:p w14:paraId="4F46BF18" w14:textId="38F976EA" w:rsidR="006523BC" w:rsidRPr="006523BC" w:rsidRDefault="006523BC" w:rsidP="006523BC">
      <w:pPr>
        <w:pStyle w:val="ListParagraph"/>
        <w:numPr>
          <w:ilvl w:val="0"/>
          <w:numId w:val="1"/>
        </w:numPr>
        <w:ind w:left="284"/>
        <w:rPr>
          <w:b/>
          <w:bCs/>
          <w:sz w:val="30"/>
          <w:szCs w:val="30"/>
        </w:rPr>
      </w:pPr>
      <w:r w:rsidRPr="006523BC">
        <w:rPr>
          <w:sz w:val="30"/>
          <w:szCs w:val="30"/>
        </w:rPr>
        <w:t>W</w:t>
      </w:r>
      <w:r w:rsidRPr="006523BC">
        <w:rPr>
          <w:sz w:val="30"/>
          <w:szCs w:val="30"/>
        </w:rPr>
        <w:t>e pray for our Holy Father Pope Francis that God will continue to guide him in his work of bringing the good news of joy hope peace and love to all people.</w:t>
      </w:r>
      <w:r w:rsidRPr="006523BC">
        <w:rPr>
          <w:sz w:val="30"/>
          <w:szCs w:val="30"/>
        </w:rPr>
        <w:t xml:space="preserve">  </w:t>
      </w:r>
      <w:r w:rsidRPr="006523BC">
        <w:rPr>
          <w:b/>
          <w:bCs/>
          <w:sz w:val="30"/>
          <w:szCs w:val="30"/>
        </w:rPr>
        <w:t>Lord</w:t>
      </w:r>
      <w:r w:rsidRPr="006523BC">
        <w:rPr>
          <w:b/>
          <w:bCs/>
          <w:sz w:val="30"/>
          <w:szCs w:val="30"/>
        </w:rPr>
        <w:t>,</w:t>
      </w:r>
      <w:r w:rsidRPr="006523BC">
        <w:rPr>
          <w:b/>
          <w:bCs/>
          <w:sz w:val="30"/>
          <w:szCs w:val="30"/>
        </w:rPr>
        <w:t xml:space="preserve"> hear us.</w:t>
      </w:r>
    </w:p>
    <w:p w14:paraId="27564EEC" w14:textId="77777777" w:rsidR="006523BC" w:rsidRPr="006523BC" w:rsidRDefault="006523BC" w:rsidP="006523BC">
      <w:pPr>
        <w:ind w:left="284"/>
        <w:rPr>
          <w:sz w:val="20"/>
          <w:szCs w:val="20"/>
        </w:rPr>
      </w:pPr>
    </w:p>
    <w:p w14:paraId="5C17FACD" w14:textId="0D9DB48B" w:rsidR="006523BC" w:rsidRPr="006523BC" w:rsidRDefault="006523BC" w:rsidP="006523BC">
      <w:pPr>
        <w:pStyle w:val="ListParagraph"/>
        <w:numPr>
          <w:ilvl w:val="0"/>
          <w:numId w:val="1"/>
        </w:numPr>
        <w:ind w:left="284"/>
        <w:rPr>
          <w:b/>
          <w:bCs/>
          <w:sz w:val="30"/>
          <w:szCs w:val="30"/>
        </w:rPr>
      </w:pPr>
      <w:r w:rsidRPr="006523BC">
        <w:rPr>
          <w:sz w:val="30"/>
          <w:szCs w:val="30"/>
        </w:rPr>
        <w:t>We pray that what Isaiah the prophet said in the first reading that God will comfort his people will resonate in our hearts as we place all our troubles in God's hands.</w:t>
      </w:r>
      <w:r w:rsidRPr="006523BC">
        <w:rPr>
          <w:sz w:val="30"/>
          <w:szCs w:val="30"/>
        </w:rPr>
        <w:t xml:space="preserve">  </w:t>
      </w:r>
      <w:r w:rsidRPr="006523BC">
        <w:rPr>
          <w:b/>
          <w:bCs/>
          <w:sz w:val="30"/>
          <w:szCs w:val="30"/>
        </w:rPr>
        <w:t>Lord</w:t>
      </w:r>
      <w:r w:rsidRPr="006523BC">
        <w:rPr>
          <w:b/>
          <w:bCs/>
          <w:sz w:val="30"/>
          <w:szCs w:val="30"/>
        </w:rPr>
        <w:t>,</w:t>
      </w:r>
      <w:r w:rsidRPr="006523BC">
        <w:rPr>
          <w:b/>
          <w:bCs/>
          <w:sz w:val="30"/>
          <w:szCs w:val="30"/>
        </w:rPr>
        <w:t xml:space="preserve"> hear us.</w:t>
      </w:r>
    </w:p>
    <w:p w14:paraId="306D88FD" w14:textId="77777777" w:rsidR="006523BC" w:rsidRPr="006523BC" w:rsidRDefault="006523BC" w:rsidP="006523BC">
      <w:pPr>
        <w:ind w:left="284"/>
        <w:rPr>
          <w:sz w:val="20"/>
          <w:szCs w:val="20"/>
        </w:rPr>
      </w:pPr>
    </w:p>
    <w:p w14:paraId="7AE13884" w14:textId="27D1A8CE" w:rsidR="006523BC" w:rsidRPr="006523BC" w:rsidRDefault="006523BC" w:rsidP="006523BC">
      <w:pPr>
        <w:pStyle w:val="ListParagraph"/>
        <w:numPr>
          <w:ilvl w:val="0"/>
          <w:numId w:val="1"/>
        </w:numPr>
        <w:ind w:left="284"/>
        <w:rPr>
          <w:b/>
          <w:bCs/>
          <w:sz w:val="30"/>
          <w:szCs w:val="30"/>
        </w:rPr>
      </w:pPr>
      <w:r w:rsidRPr="006523BC">
        <w:rPr>
          <w:sz w:val="30"/>
          <w:szCs w:val="30"/>
        </w:rPr>
        <w:t>Let us remember all those who are suffering at this time.</w:t>
      </w:r>
      <w:r w:rsidRPr="006523BC">
        <w:rPr>
          <w:sz w:val="30"/>
          <w:szCs w:val="30"/>
        </w:rPr>
        <w:t xml:space="preserve">  W</w:t>
      </w:r>
      <w:r w:rsidRPr="006523BC">
        <w:rPr>
          <w:sz w:val="30"/>
          <w:szCs w:val="30"/>
        </w:rPr>
        <w:t>e especially remember the sick</w:t>
      </w:r>
      <w:r w:rsidRPr="006523BC">
        <w:rPr>
          <w:sz w:val="30"/>
          <w:szCs w:val="30"/>
        </w:rPr>
        <w:t>,</w:t>
      </w:r>
      <w:r w:rsidRPr="006523BC">
        <w:rPr>
          <w:sz w:val="30"/>
          <w:szCs w:val="30"/>
        </w:rPr>
        <w:t xml:space="preserve"> those living alone</w:t>
      </w:r>
      <w:r w:rsidRPr="006523BC">
        <w:rPr>
          <w:sz w:val="30"/>
          <w:szCs w:val="30"/>
        </w:rPr>
        <w:t>,</w:t>
      </w:r>
      <w:r w:rsidRPr="006523BC">
        <w:rPr>
          <w:sz w:val="30"/>
          <w:szCs w:val="30"/>
        </w:rPr>
        <w:t xml:space="preserve"> the homeless</w:t>
      </w:r>
      <w:r w:rsidRPr="006523BC">
        <w:rPr>
          <w:sz w:val="30"/>
          <w:szCs w:val="30"/>
        </w:rPr>
        <w:t xml:space="preserve">, </w:t>
      </w:r>
      <w:r w:rsidRPr="006523BC">
        <w:rPr>
          <w:sz w:val="30"/>
          <w:szCs w:val="30"/>
        </w:rPr>
        <w:t>refugees</w:t>
      </w:r>
      <w:r w:rsidRPr="006523BC">
        <w:rPr>
          <w:sz w:val="30"/>
          <w:szCs w:val="30"/>
        </w:rPr>
        <w:t>,</w:t>
      </w:r>
      <w:r w:rsidRPr="006523BC">
        <w:rPr>
          <w:sz w:val="30"/>
          <w:szCs w:val="30"/>
        </w:rPr>
        <w:t xml:space="preserve"> and all those whose lives are disrupted through </w:t>
      </w:r>
      <w:r w:rsidRPr="006523BC">
        <w:rPr>
          <w:sz w:val="30"/>
          <w:szCs w:val="30"/>
        </w:rPr>
        <w:t xml:space="preserve">war and </w:t>
      </w:r>
      <w:r w:rsidRPr="006523BC">
        <w:rPr>
          <w:sz w:val="30"/>
          <w:szCs w:val="30"/>
        </w:rPr>
        <w:t>violence</w:t>
      </w:r>
      <w:r w:rsidRPr="006523BC">
        <w:rPr>
          <w:sz w:val="30"/>
          <w:szCs w:val="30"/>
        </w:rPr>
        <w:t xml:space="preserve">.  May </w:t>
      </w:r>
      <w:r w:rsidRPr="006523BC">
        <w:rPr>
          <w:sz w:val="30"/>
          <w:szCs w:val="30"/>
        </w:rPr>
        <w:t>God comfort them through the help they receive from others.</w:t>
      </w:r>
      <w:r w:rsidRPr="006523BC">
        <w:rPr>
          <w:sz w:val="30"/>
          <w:szCs w:val="30"/>
        </w:rPr>
        <w:t xml:space="preserve">  </w:t>
      </w:r>
      <w:r w:rsidRPr="006523BC">
        <w:rPr>
          <w:b/>
          <w:bCs/>
          <w:sz w:val="30"/>
          <w:szCs w:val="30"/>
        </w:rPr>
        <w:t>Lord</w:t>
      </w:r>
      <w:r w:rsidRPr="006523BC">
        <w:rPr>
          <w:b/>
          <w:bCs/>
          <w:sz w:val="30"/>
          <w:szCs w:val="30"/>
        </w:rPr>
        <w:t>,</w:t>
      </w:r>
      <w:r w:rsidRPr="006523BC">
        <w:rPr>
          <w:b/>
          <w:bCs/>
          <w:sz w:val="30"/>
          <w:szCs w:val="30"/>
        </w:rPr>
        <w:t xml:space="preserve"> hear us.</w:t>
      </w:r>
    </w:p>
    <w:p w14:paraId="660BA2DE" w14:textId="77777777" w:rsidR="006523BC" w:rsidRPr="006523BC" w:rsidRDefault="006523BC" w:rsidP="006523BC">
      <w:pPr>
        <w:ind w:left="284"/>
        <w:rPr>
          <w:sz w:val="20"/>
          <w:szCs w:val="20"/>
        </w:rPr>
      </w:pPr>
    </w:p>
    <w:p w14:paraId="59FB712E" w14:textId="60C99EA7" w:rsidR="006523BC" w:rsidRPr="006523BC" w:rsidRDefault="006523BC" w:rsidP="006523BC">
      <w:pPr>
        <w:pStyle w:val="ListParagraph"/>
        <w:numPr>
          <w:ilvl w:val="0"/>
          <w:numId w:val="1"/>
        </w:numPr>
        <w:ind w:left="284"/>
        <w:rPr>
          <w:b/>
          <w:bCs/>
          <w:sz w:val="30"/>
          <w:szCs w:val="30"/>
        </w:rPr>
      </w:pPr>
      <w:r w:rsidRPr="006523BC">
        <w:rPr>
          <w:sz w:val="30"/>
          <w:szCs w:val="30"/>
        </w:rPr>
        <w:t>John the Baptist answered God</w:t>
      </w:r>
      <w:r w:rsidRPr="006523BC">
        <w:rPr>
          <w:sz w:val="30"/>
          <w:szCs w:val="30"/>
        </w:rPr>
        <w:t>’</w:t>
      </w:r>
      <w:r w:rsidRPr="006523BC">
        <w:rPr>
          <w:sz w:val="30"/>
          <w:szCs w:val="30"/>
        </w:rPr>
        <w:t>s call to preach a message of repentance and hope.</w:t>
      </w:r>
      <w:r w:rsidRPr="006523BC">
        <w:rPr>
          <w:sz w:val="30"/>
          <w:szCs w:val="30"/>
        </w:rPr>
        <w:t xml:space="preserve">  </w:t>
      </w:r>
      <w:r w:rsidRPr="006523BC">
        <w:rPr>
          <w:sz w:val="30"/>
          <w:szCs w:val="30"/>
        </w:rPr>
        <w:t>Let us pray that young people</w:t>
      </w:r>
      <w:r w:rsidRPr="006523BC">
        <w:rPr>
          <w:sz w:val="30"/>
          <w:szCs w:val="30"/>
        </w:rPr>
        <w:t>,</w:t>
      </w:r>
      <w:r w:rsidRPr="006523BC">
        <w:rPr>
          <w:sz w:val="30"/>
          <w:szCs w:val="30"/>
        </w:rPr>
        <w:t xml:space="preserve"> moved by the Spirit to be heralds of hope in a darkened world</w:t>
      </w:r>
      <w:r w:rsidRPr="006523BC">
        <w:rPr>
          <w:sz w:val="30"/>
          <w:szCs w:val="30"/>
        </w:rPr>
        <w:t>,</w:t>
      </w:r>
      <w:r w:rsidRPr="006523BC">
        <w:rPr>
          <w:sz w:val="30"/>
          <w:szCs w:val="30"/>
        </w:rPr>
        <w:t xml:space="preserve"> may have the courage to answer the call to the priesthood and religious life.</w:t>
      </w:r>
      <w:r w:rsidRPr="006523BC">
        <w:rPr>
          <w:sz w:val="30"/>
          <w:szCs w:val="30"/>
        </w:rPr>
        <w:t xml:space="preserve">  </w:t>
      </w:r>
      <w:r w:rsidRPr="006523BC">
        <w:rPr>
          <w:b/>
          <w:bCs/>
          <w:sz w:val="30"/>
          <w:szCs w:val="30"/>
        </w:rPr>
        <w:t>Lord</w:t>
      </w:r>
      <w:r w:rsidRPr="006523BC">
        <w:rPr>
          <w:b/>
          <w:bCs/>
          <w:sz w:val="30"/>
          <w:szCs w:val="30"/>
        </w:rPr>
        <w:t>,</w:t>
      </w:r>
      <w:r w:rsidRPr="006523BC">
        <w:rPr>
          <w:b/>
          <w:bCs/>
          <w:sz w:val="30"/>
          <w:szCs w:val="30"/>
        </w:rPr>
        <w:t xml:space="preserve"> hear us</w:t>
      </w:r>
      <w:r w:rsidRPr="006523BC">
        <w:rPr>
          <w:b/>
          <w:bCs/>
          <w:sz w:val="30"/>
          <w:szCs w:val="30"/>
        </w:rPr>
        <w:t>.</w:t>
      </w:r>
    </w:p>
    <w:p w14:paraId="0C94BC67" w14:textId="77777777" w:rsidR="006523BC" w:rsidRPr="006523BC" w:rsidRDefault="006523BC" w:rsidP="006523BC">
      <w:pPr>
        <w:ind w:left="284"/>
        <w:rPr>
          <w:sz w:val="20"/>
          <w:szCs w:val="20"/>
        </w:rPr>
      </w:pPr>
    </w:p>
    <w:p w14:paraId="798B38AC" w14:textId="20040B4D" w:rsidR="006523BC" w:rsidRPr="006523BC" w:rsidRDefault="006523BC" w:rsidP="006523BC">
      <w:pPr>
        <w:pStyle w:val="ListParagraph"/>
        <w:numPr>
          <w:ilvl w:val="0"/>
          <w:numId w:val="1"/>
        </w:numPr>
        <w:ind w:left="284"/>
        <w:rPr>
          <w:b/>
          <w:bCs/>
          <w:sz w:val="30"/>
          <w:szCs w:val="30"/>
        </w:rPr>
      </w:pPr>
      <w:r w:rsidRPr="006523BC">
        <w:rPr>
          <w:sz w:val="30"/>
          <w:szCs w:val="30"/>
        </w:rPr>
        <w:t>W</w:t>
      </w:r>
      <w:r w:rsidRPr="006523BC">
        <w:rPr>
          <w:sz w:val="30"/>
          <w:szCs w:val="30"/>
        </w:rPr>
        <w:t>e pray for all who are sick in our parish at this time that God will bring to each person comfort and healing.</w:t>
      </w:r>
      <w:r w:rsidRPr="006523BC">
        <w:rPr>
          <w:sz w:val="30"/>
          <w:szCs w:val="30"/>
        </w:rPr>
        <w:t xml:space="preserve">  </w:t>
      </w:r>
      <w:r w:rsidRPr="006523BC">
        <w:rPr>
          <w:b/>
          <w:bCs/>
          <w:sz w:val="30"/>
          <w:szCs w:val="30"/>
        </w:rPr>
        <w:t>Lord</w:t>
      </w:r>
      <w:r w:rsidRPr="006523BC">
        <w:rPr>
          <w:b/>
          <w:bCs/>
          <w:sz w:val="30"/>
          <w:szCs w:val="30"/>
        </w:rPr>
        <w:t>,</w:t>
      </w:r>
      <w:r w:rsidRPr="006523BC">
        <w:rPr>
          <w:b/>
          <w:bCs/>
          <w:sz w:val="30"/>
          <w:szCs w:val="30"/>
        </w:rPr>
        <w:t xml:space="preserve"> hear us.</w:t>
      </w:r>
    </w:p>
    <w:p w14:paraId="572D9632" w14:textId="77777777" w:rsidR="006523BC" w:rsidRPr="006523BC" w:rsidRDefault="006523BC" w:rsidP="006523BC">
      <w:pPr>
        <w:ind w:left="284"/>
        <w:rPr>
          <w:sz w:val="20"/>
          <w:szCs w:val="20"/>
        </w:rPr>
      </w:pPr>
    </w:p>
    <w:p w14:paraId="388474E5" w14:textId="4AE24FE4" w:rsidR="006523BC" w:rsidRPr="006523BC" w:rsidRDefault="006523BC" w:rsidP="006523BC">
      <w:pPr>
        <w:pStyle w:val="ListParagraph"/>
        <w:numPr>
          <w:ilvl w:val="0"/>
          <w:numId w:val="1"/>
        </w:numPr>
        <w:ind w:left="284"/>
        <w:rPr>
          <w:b/>
          <w:bCs/>
          <w:sz w:val="30"/>
          <w:szCs w:val="30"/>
        </w:rPr>
      </w:pPr>
      <w:r w:rsidRPr="006523BC">
        <w:rPr>
          <w:sz w:val="30"/>
          <w:szCs w:val="30"/>
        </w:rPr>
        <w:t>W</w:t>
      </w:r>
      <w:r w:rsidRPr="006523BC">
        <w:rPr>
          <w:sz w:val="30"/>
          <w:szCs w:val="30"/>
        </w:rPr>
        <w:t xml:space="preserve">e remember all of our </w:t>
      </w:r>
      <w:proofErr w:type="gramStart"/>
      <w:r w:rsidRPr="006523BC">
        <w:rPr>
          <w:sz w:val="30"/>
          <w:szCs w:val="30"/>
        </w:rPr>
        <w:t>love</w:t>
      </w:r>
      <w:proofErr w:type="gramEnd"/>
      <w:r w:rsidRPr="006523BC">
        <w:rPr>
          <w:sz w:val="30"/>
          <w:szCs w:val="30"/>
        </w:rPr>
        <w:t xml:space="preserve"> ones who have died</w:t>
      </w:r>
      <w:r w:rsidRPr="006523BC">
        <w:rPr>
          <w:sz w:val="30"/>
          <w:szCs w:val="30"/>
        </w:rPr>
        <w:t>; may</w:t>
      </w:r>
      <w:r w:rsidRPr="006523BC">
        <w:rPr>
          <w:sz w:val="30"/>
          <w:szCs w:val="30"/>
        </w:rPr>
        <w:t xml:space="preserve"> they be welcomed into the great company of the saints and angels of God </w:t>
      </w:r>
      <w:r w:rsidRPr="006523BC">
        <w:rPr>
          <w:sz w:val="30"/>
          <w:szCs w:val="30"/>
        </w:rPr>
        <w:t>in</w:t>
      </w:r>
      <w:r w:rsidRPr="006523BC">
        <w:rPr>
          <w:sz w:val="30"/>
          <w:szCs w:val="30"/>
        </w:rPr>
        <w:t xml:space="preserve"> eternal peace and rest.</w:t>
      </w:r>
      <w:r w:rsidRPr="006523BC">
        <w:rPr>
          <w:sz w:val="30"/>
          <w:szCs w:val="30"/>
        </w:rPr>
        <w:t xml:space="preserve">  </w:t>
      </w:r>
      <w:r w:rsidRPr="006523BC">
        <w:rPr>
          <w:b/>
          <w:bCs/>
          <w:sz w:val="30"/>
          <w:szCs w:val="30"/>
        </w:rPr>
        <w:t>Lord</w:t>
      </w:r>
      <w:r w:rsidRPr="006523BC">
        <w:rPr>
          <w:b/>
          <w:bCs/>
          <w:sz w:val="30"/>
          <w:szCs w:val="30"/>
        </w:rPr>
        <w:t>,</w:t>
      </w:r>
      <w:r w:rsidRPr="006523BC">
        <w:rPr>
          <w:b/>
          <w:bCs/>
          <w:sz w:val="30"/>
          <w:szCs w:val="30"/>
        </w:rPr>
        <w:t xml:space="preserve"> hear us.</w:t>
      </w:r>
    </w:p>
    <w:p w14:paraId="4C8544D7" w14:textId="77777777" w:rsidR="006523BC" w:rsidRPr="006523BC" w:rsidRDefault="006523BC" w:rsidP="006523BC">
      <w:pPr>
        <w:rPr>
          <w:sz w:val="20"/>
          <w:szCs w:val="20"/>
        </w:rPr>
      </w:pPr>
    </w:p>
    <w:p w14:paraId="2C4FF533" w14:textId="759C8921" w:rsidR="00A65133" w:rsidRPr="006523BC" w:rsidRDefault="006523BC" w:rsidP="006523BC">
      <w:pPr>
        <w:rPr>
          <w:b/>
          <w:bCs/>
          <w:sz w:val="30"/>
          <w:szCs w:val="30"/>
        </w:rPr>
      </w:pPr>
      <w:r>
        <w:rPr>
          <w:b/>
          <w:bCs/>
          <w:sz w:val="30"/>
          <w:szCs w:val="30"/>
        </w:rPr>
        <w:t xml:space="preserve">Celebrant: </w:t>
      </w:r>
      <w:r w:rsidRPr="006523BC">
        <w:rPr>
          <w:sz w:val="30"/>
          <w:szCs w:val="30"/>
        </w:rPr>
        <w:t>Heavenly Father</w:t>
      </w:r>
      <w:r>
        <w:rPr>
          <w:sz w:val="30"/>
          <w:szCs w:val="30"/>
        </w:rPr>
        <w:t xml:space="preserve">, </w:t>
      </w:r>
      <w:r w:rsidRPr="006523BC">
        <w:rPr>
          <w:sz w:val="30"/>
          <w:szCs w:val="30"/>
        </w:rPr>
        <w:t xml:space="preserve">we bring these our prayers before your Holy </w:t>
      </w:r>
      <w:proofErr w:type="gramStart"/>
      <w:r w:rsidRPr="006523BC">
        <w:rPr>
          <w:sz w:val="30"/>
          <w:szCs w:val="30"/>
        </w:rPr>
        <w:t>Presence</w:t>
      </w:r>
      <w:proofErr w:type="gramEnd"/>
      <w:r w:rsidRPr="006523BC">
        <w:rPr>
          <w:sz w:val="30"/>
          <w:szCs w:val="30"/>
        </w:rPr>
        <w:t xml:space="preserve"> and we ask you to grant them and all of our needs with the prayers of Our Blessed Mother Mary and her son Jesus Christ Our Lord.</w:t>
      </w:r>
      <w:r>
        <w:rPr>
          <w:sz w:val="30"/>
          <w:szCs w:val="30"/>
        </w:rPr>
        <w:t xml:space="preserve">  </w:t>
      </w:r>
      <w:r w:rsidRPr="006523BC">
        <w:rPr>
          <w:b/>
          <w:bCs/>
          <w:sz w:val="30"/>
          <w:szCs w:val="30"/>
        </w:rPr>
        <w:t>Amen.</w:t>
      </w:r>
    </w:p>
    <w:sectPr w:rsidR="00A65133" w:rsidRPr="00652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D4316"/>
    <w:multiLevelType w:val="hybridMultilevel"/>
    <w:tmpl w:val="B00C66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45144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BC"/>
    <w:rsid w:val="0019289E"/>
    <w:rsid w:val="006523BC"/>
    <w:rsid w:val="0081386B"/>
    <w:rsid w:val="00A651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3285"/>
  <w15:chartTrackingRefBased/>
  <w15:docId w15:val="{9AB49B1C-45EF-48FB-A8CE-65DCF18D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IE"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Darby</dc:creator>
  <cp:keywords/>
  <dc:description/>
  <cp:lastModifiedBy>Derek Darby</cp:lastModifiedBy>
  <cp:revision>1</cp:revision>
  <cp:lastPrinted>2023-12-04T16:07:00Z</cp:lastPrinted>
  <dcterms:created xsi:type="dcterms:W3CDTF">2023-12-04T16:01:00Z</dcterms:created>
  <dcterms:modified xsi:type="dcterms:W3CDTF">2023-12-04T16:08:00Z</dcterms:modified>
</cp:coreProperties>
</file>